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2313F" w14:textId="77777777" w:rsidR="003402EB" w:rsidRPr="005C29ED" w:rsidRDefault="003402EB" w:rsidP="006A6F79">
      <w:pPr>
        <w:pStyle w:val="Title"/>
        <w:spacing w:before="120" w:after="120"/>
        <w:outlineLvl w:val="0"/>
        <w:rPr>
          <w:rFonts w:ascii="Century Gothic" w:hAnsi="Century Gothic"/>
          <w:caps/>
          <w:sz w:val="36"/>
          <w:szCs w:val="32"/>
        </w:rPr>
      </w:pPr>
      <w:r w:rsidRPr="005C29ED">
        <w:rPr>
          <w:rFonts w:ascii="Century Gothic" w:hAnsi="Century Gothic"/>
          <w:caps/>
          <w:sz w:val="36"/>
          <w:szCs w:val="32"/>
        </w:rPr>
        <w:t>Jason Servetar</w:t>
      </w:r>
    </w:p>
    <w:p w14:paraId="09E82584" w14:textId="77777777" w:rsidR="00D54435" w:rsidRPr="00A57542" w:rsidRDefault="00164232" w:rsidP="006A6F79">
      <w:pPr>
        <w:spacing w:line="100" w:lineRule="atLeast"/>
        <w:jc w:val="center"/>
        <w:rPr>
          <w:rFonts w:ascii="Garamond" w:hAnsi="Garamond"/>
          <w:color w:val="000000" w:themeColor="text1"/>
          <w:sz w:val="20"/>
        </w:rPr>
      </w:pPr>
      <w:r>
        <w:rPr>
          <w:rFonts w:ascii="Garamond" w:hAnsi="Garamond"/>
          <w:sz w:val="20"/>
        </w:rPr>
        <w:t xml:space="preserve">(303) </w:t>
      </w:r>
      <w:r w:rsidR="00720AC1">
        <w:rPr>
          <w:rFonts w:ascii="Garamond" w:hAnsi="Garamond"/>
          <w:sz w:val="20"/>
        </w:rPr>
        <w:t>808-3225</w:t>
      </w:r>
      <w:r w:rsidR="006A6F79" w:rsidRPr="00A57542">
        <w:rPr>
          <w:rFonts w:ascii="Garamond" w:hAnsi="Garamond"/>
          <w:sz w:val="20"/>
        </w:rPr>
        <w:t xml:space="preserve"> </w:t>
      </w:r>
      <w:r w:rsidR="006A6F79" w:rsidRPr="00A57542">
        <w:rPr>
          <w:rFonts w:ascii="Garamond" w:hAnsi="Garamond"/>
          <w:bCs/>
          <w:sz w:val="20"/>
        </w:rPr>
        <w:t xml:space="preserve">• </w:t>
      </w:r>
      <w:r w:rsidR="006A6F79" w:rsidRPr="00A57542">
        <w:rPr>
          <w:rFonts w:ascii="Garamond" w:hAnsi="Garamond"/>
          <w:sz w:val="20"/>
        </w:rPr>
        <w:t>servetar@falantrice.com</w:t>
      </w:r>
      <w:r w:rsidR="006A6F79" w:rsidRPr="00A57542">
        <w:rPr>
          <w:rFonts w:ascii="Garamond" w:hAnsi="Garamond"/>
          <w:color w:val="000000" w:themeColor="text1"/>
          <w:sz w:val="20"/>
        </w:rPr>
        <w:t xml:space="preserve"> </w:t>
      </w:r>
      <w:r w:rsidR="006A6F79" w:rsidRPr="00A57542">
        <w:rPr>
          <w:rFonts w:ascii="Garamond" w:hAnsi="Garamond"/>
          <w:bCs/>
          <w:sz w:val="20"/>
        </w:rPr>
        <w:t xml:space="preserve">• </w:t>
      </w:r>
      <w:hyperlink r:id="rId9" w:history="1">
        <w:r w:rsidR="00C45540" w:rsidRPr="00C45540">
          <w:rPr>
            <w:rStyle w:val="Hyperlink"/>
            <w:rFonts w:ascii="Garamond" w:hAnsi="Garamond"/>
            <w:sz w:val="20"/>
          </w:rPr>
          <w:t>LinkedIn</w:t>
        </w:r>
      </w:hyperlink>
    </w:p>
    <w:p w14:paraId="29F3F473" w14:textId="77777777" w:rsidR="00501C50" w:rsidRPr="00A57542" w:rsidRDefault="002340FA" w:rsidP="00156D22">
      <w:pPr>
        <w:spacing w:line="100" w:lineRule="atLeast"/>
        <w:jc w:val="center"/>
        <w:rPr>
          <w:rFonts w:ascii="Garamond" w:hAnsi="Garamond"/>
          <w:sz w:val="20"/>
        </w:rPr>
      </w:pPr>
      <w:r>
        <w:rPr>
          <w:rFonts w:ascii="Garamond" w:hAnsi="Garamond"/>
          <w:noProof/>
          <w:sz w:val="20"/>
        </w:rPr>
        <mc:AlternateContent>
          <mc:Choice Requires="wps">
            <w:drawing>
              <wp:anchor distT="0" distB="0" distL="114300" distR="114300" simplePos="0" relativeHeight="251658240" behindDoc="0" locked="0" layoutInCell="1" allowOverlap="1" wp14:anchorId="2D142EBC" wp14:editId="7A51B95C">
                <wp:simplePos x="0" y="0"/>
                <wp:positionH relativeFrom="column">
                  <wp:posOffset>-94615</wp:posOffset>
                </wp:positionH>
                <wp:positionV relativeFrom="paragraph">
                  <wp:posOffset>96520</wp:posOffset>
                </wp:positionV>
                <wp:extent cx="6172200" cy="0"/>
                <wp:effectExtent l="19685" t="20320" r="18415" b="46355"/>
                <wp:wrapTight wrapText="bothSides">
                  <wp:wrapPolygon edited="0">
                    <wp:start x="-67" y="-2147483648"/>
                    <wp:lineTo x="-100" y="-2147483648"/>
                    <wp:lineTo x="-100" y="-2147483648"/>
                    <wp:lineTo x="21767" y="-2147483648"/>
                    <wp:lineTo x="21800" y="-2147483648"/>
                    <wp:lineTo x="21767" y="-2147483648"/>
                    <wp:lineTo x="21667" y="-2147483648"/>
                    <wp:lineTo x="-67" y="-2147483648"/>
                  </wp:wrapPolygon>
                </wp:wrapTight>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25400" cmpd="thinThick">
                          <a:solidFill>
                            <a:srgbClr val="000000"/>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7.6pt" to="478.5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" strokeweight="2pt">
                <v:stroke linestyle="thinThick"/>
                <v:shadow on="t" opacity="22938f" offset="0"/>
                <w10:wrap type="tight"/>
              </v:line>
            </w:pict>
          </mc:Fallback>
        </mc:AlternateContent>
      </w:r>
    </w:p>
    <w:p w14:paraId="0EF59BCC" w14:textId="77777777" w:rsidR="006A2F8A" w:rsidRPr="00AA7572" w:rsidRDefault="00C45540" w:rsidP="00824345">
      <w:pPr>
        <w:jc w:val="center"/>
        <w:rPr>
          <w:rFonts w:ascii="Century Gothic" w:hAnsi="Century Gothic"/>
          <w:b/>
          <w:sz w:val="22"/>
          <w:szCs w:val="22"/>
        </w:rPr>
      </w:pPr>
      <w:r w:rsidRPr="00AA7572">
        <w:rPr>
          <w:rFonts w:ascii="Century Gothic" w:hAnsi="Century Gothic"/>
          <w:b/>
          <w:sz w:val="22"/>
          <w:szCs w:val="22"/>
        </w:rPr>
        <w:t>Information Technology Management and Development for Software Products</w:t>
      </w:r>
    </w:p>
    <w:p w14:paraId="7F66A78A" w14:textId="77777777" w:rsidR="00094FAF" w:rsidRDefault="00094FAF" w:rsidP="008A72BB">
      <w:pPr>
        <w:rPr>
          <w:rFonts w:ascii="Garamond" w:hAnsi="Garamond"/>
          <w:b/>
          <w:sz w:val="20"/>
        </w:rPr>
      </w:pPr>
    </w:p>
    <w:p w14:paraId="20364F72" w14:textId="77777777" w:rsidR="009022F7" w:rsidRDefault="004F7F87" w:rsidP="004F7F87">
      <w:pPr>
        <w:rPr>
          <w:rFonts w:ascii="Garamond" w:hAnsi="Garamond"/>
          <w:sz w:val="20"/>
        </w:rPr>
      </w:pPr>
      <w:r>
        <w:rPr>
          <w:rFonts w:ascii="Garamond" w:hAnsi="Garamond"/>
          <w:sz w:val="20"/>
        </w:rPr>
        <w:t>Over 20</w:t>
      </w:r>
      <w:r w:rsidRPr="00A57542">
        <w:rPr>
          <w:rFonts w:ascii="Garamond" w:hAnsi="Garamond"/>
          <w:sz w:val="20"/>
        </w:rPr>
        <w:t xml:space="preserve"> </w:t>
      </w:r>
      <w:r>
        <w:rPr>
          <w:rFonts w:ascii="Garamond" w:hAnsi="Garamond"/>
          <w:sz w:val="20"/>
        </w:rPr>
        <w:t>year</w:t>
      </w:r>
      <w:r w:rsidRPr="00A57542">
        <w:rPr>
          <w:rFonts w:ascii="Garamond" w:hAnsi="Garamond"/>
          <w:sz w:val="20"/>
        </w:rPr>
        <w:t xml:space="preserve">s </w:t>
      </w:r>
      <w:r>
        <w:rPr>
          <w:rFonts w:ascii="Garamond" w:hAnsi="Garamond"/>
          <w:sz w:val="20"/>
        </w:rPr>
        <w:t xml:space="preserve">of </w:t>
      </w:r>
      <w:r w:rsidRPr="00A57542">
        <w:rPr>
          <w:rFonts w:ascii="Garamond" w:hAnsi="Garamond"/>
          <w:sz w:val="20"/>
        </w:rPr>
        <w:t xml:space="preserve">experience </w:t>
      </w:r>
      <w:r>
        <w:rPr>
          <w:rFonts w:ascii="Garamond" w:hAnsi="Garamond"/>
          <w:sz w:val="20"/>
        </w:rPr>
        <w:t>in</w:t>
      </w:r>
      <w:r w:rsidRPr="00A57542">
        <w:rPr>
          <w:rFonts w:ascii="Garamond" w:hAnsi="Garamond"/>
          <w:sz w:val="20"/>
        </w:rPr>
        <w:t xml:space="preserve"> </w:t>
      </w:r>
      <w:r w:rsidR="0019026A">
        <w:rPr>
          <w:rFonts w:ascii="Garamond" w:hAnsi="Garamond"/>
          <w:sz w:val="20"/>
        </w:rPr>
        <w:t xml:space="preserve">IT </w:t>
      </w:r>
      <w:r w:rsidR="006365DF">
        <w:rPr>
          <w:rFonts w:ascii="Garamond" w:hAnsi="Garamond"/>
          <w:sz w:val="20"/>
        </w:rPr>
        <w:t>Management and Development</w:t>
      </w:r>
      <w:r w:rsidR="00AA7572">
        <w:rPr>
          <w:rFonts w:ascii="Garamond" w:hAnsi="Garamond"/>
          <w:sz w:val="20"/>
        </w:rPr>
        <w:t xml:space="preserve"> for data driven S</w:t>
      </w:r>
      <w:r w:rsidR="0019026A">
        <w:rPr>
          <w:rFonts w:ascii="Garamond" w:hAnsi="Garamond"/>
          <w:sz w:val="20"/>
        </w:rPr>
        <w:t xml:space="preserve">oftware </w:t>
      </w:r>
      <w:r w:rsidR="00AA7572">
        <w:rPr>
          <w:rFonts w:ascii="Garamond" w:hAnsi="Garamond"/>
          <w:sz w:val="20"/>
        </w:rPr>
        <w:t>and P</w:t>
      </w:r>
      <w:r w:rsidR="00A622A6">
        <w:rPr>
          <w:rFonts w:ascii="Garamond" w:hAnsi="Garamond"/>
          <w:sz w:val="20"/>
        </w:rPr>
        <w:t>roducts in</w:t>
      </w:r>
      <w:r>
        <w:rPr>
          <w:rFonts w:ascii="Garamond" w:hAnsi="Garamond"/>
          <w:sz w:val="20"/>
        </w:rPr>
        <w:t xml:space="preserve"> </w:t>
      </w:r>
      <w:r w:rsidR="00A622A6">
        <w:rPr>
          <w:rFonts w:ascii="Garamond" w:hAnsi="Garamond"/>
          <w:sz w:val="20"/>
        </w:rPr>
        <w:t xml:space="preserve">Building </w:t>
      </w:r>
      <w:r w:rsidR="0019026A">
        <w:rPr>
          <w:rFonts w:ascii="Garamond" w:hAnsi="Garamond"/>
          <w:sz w:val="20"/>
        </w:rPr>
        <w:t xml:space="preserve">Energy Conservation Systems, </w:t>
      </w:r>
      <w:proofErr w:type="spellStart"/>
      <w:r w:rsidR="00AA7572">
        <w:rPr>
          <w:rFonts w:ascii="Garamond" w:hAnsi="Garamond"/>
          <w:sz w:val="20"/>
        </w:rPr>
        <w:t>IoT</w:t>
      </w:r>
      <w:proofErr w:type="spellEnd"/>
      <w:r w:rsidR="00AA7572">
        <w:rPr>
          <w:rFonts w:ascii="Garamond" w:hAnsi="Garamond"/>
          <w:sz w:val="20"/>
        </w:rPr>
        <w:t xml:space="preserve">, </w:t>
      </w:r>
      <w:r w:rsidR="0019026A">
        <w:rPr>
          <w:rFonts w:ascii="Garamond" w:hAnsi="Garamond"/>
          <w:sz w:val="20"/>
        </w:rPr>
        <w:t xml:space="preserve">M2M Systems, </w:t>
      </w:r>
      <w:r>
        <w:rPr>
          <w:rFonts w:ascii="Garamond" w:hAnsi="Garamond"/>
          <w:sz w:val="20"/>
        </w:rPr>
        <w:t xml:space="preserve">Health Care Informatics, Medical Reporting, Laboratory Data </w:t>
      </w:r>
      <w:r w:rsidR="0019026A">
        <w:rPr>
          <w:rFonts w:ascii="Garamond" w:hAnsi="Garamond"/>
          <w:sz w:val="20"/>
        </w:rPr>
        <w:t>Management, Technology Startups</w:t>
      </w:r>
      <w:r>
        <w:rPr>
          <w:rFonts w:ascii="Garamond" w:hAnsi="Garamond"/>
          <w:sz w:val="20"/>
        </w:rPr>
        <w:t xml:space="preserve">, Oil and Gas, </w:t>
      </w:r>
      <w:r w:rsidR="0019026A">
        <w:rPr>
          <w:rFonts w:ascii="Garamond" w:hAnsi="Garamond"/>
          <w:sz w:val="20"/>
        </w:rPr>
        <w:t>E-C</w:t>
      </w:r>
      <w:r w:rsidRPr="00B7364A">
        <w:rPr>
          <w:rFonts w:ascii="Garamond" w:hAnsi="Garamond"/>
          <w:sz w:val="20"/>
        </w:rPr>
        <w:t>ommerce</w:t>
      </w:r>
      <w:r w:rsidR="00DC409A">
        <w:rPr>
          <w:rFonts w:ascii="Garamond" w:hAnsi="Garamond"/>
          <w:sz w:val="20"/>
        </w:rPr>
        <w:t>, Mining Data &amp; Analytics</w:t>
      </w:r>
      <w:r>
        <w:rPr>
          <w:rFonts w:ascii="Garamond" w:hAnsi="Garamond"/>
          <w:sz w:val="20"/>
        </w:rPr>
        <w:t>, Industrial Plants, Inventory Systems, and Call Centers</w:t>
      </w:r>
      <w:r w:rsidR="00AA7572">
        <w:rPr>
          <w:rFonts w:ascii="Garamond" w:hAnsi="Garamond"/>
          <w:sz w:val="20"/>
        </w:rPr>
        <w:t>.</w:t>
      </w:r>
    </w:p>
    <w:p w14:paraId="5E929B0F" w14:textId="77777777" w:rsidR="00581D45" w:rsidRDefault="009022F7" w:rsidP="009022F7">
      <w:pPr>
        <w:jc w:val="center"/>
        <w:rPr>
          <w:rFonts w:ascii="Century Gothic" w:hAnsi="Century Gothic"/>
          <w:b/>
        </w:rPr>
      </w:pPr>
      <w:r w:rsidRPr="009022F7">
        <w:rPr>
          <w:rFonts w:ascii="Century Gothic" w:hAnsi="Century Gothic"/>
          <w:b/>
        </w:rPr>
        <w:t>COMPETENCIES</w:t>
      </w:r>
    </w:p>
    <w:p w14:paraId="395375B3" w14:textId="77777777" w:rsidR="00581D45" w:rsidRPr="00581D45" w:rsidRDefault="009022F7" w:rsidP="00581D45">
      <w:pPr>
        <w:jc w:val="center"/>
        <w:rPr>
          <w:rFonts w:ascii="Garamond" w:hAnsi="Garamond"/>
          <w:sz w:val="20"/>
        </w:rPr>
      </w:pPr>
      <w:r w:rsidRPr="00581D45">
        <w:rPr>
          <w:rFonts w:ascii="Garamond" w:hAnsi="Garamond"/>
          <w:sz w:val="20"/>
        </w:rPr>
        <w:br/>
      </w:r>
      <w:r w:rsidR="00581D45" w:rsidRPr="00581D45">
        <w:rPr>
          <w:rFonts w:ascii="Garamond" w:hAnsi="Garamond"/>
          <w:sz w:val="20"/>
        </w:rPr>
        <w:t xml:space="preserve"> Full </w:t>
      </w:r>
      <w:r w:rsidR="00581D45">
        <w:rPr>
          <w:rFonts w:ascii="Garamond" w:hAnsi="Garamond"/>
          <w:sz w:val="20"/>
        </w:rPr>
        <w:t xml:space="preserve">Software </w:t>
      </w:r>
      <w:r w:rsidR="00581D45" w:rsidRPr="00581D45">
        <w:rPr>
          <w:rFonts w:ascii="Garamond" w:hAnsi="Garamond"/>
          <w:sz w:val="20"/>
        </w:rPr>
        <w:t>Development</w:t>
      </w:r>
      <w:r w:rsidR="00581D45">
        <w:rPr>
          <w:rFonts w:ascii="Garamond" w:hAnsi="Garamond"/>
          <w:sz w:val="20"/>
        </w:rPr>
        <w:t xml:space="preserve"> Oversight &amp; Team Management</w:t>
      </w:r>
      <w:r w:rsidR="00E06E3F">
        <w:rPr>
          <w:rFonts w:ascii="Garamond" w:hAnsi="Garamond"/>
          <w:sz w:val="20"/>
        </w:rPr>
        <w:t xml:space="preserve"> </w:t>
      </w:r>
    </w:p>
    <w:p w14:paraId="51D73968" w14:textId="77777777" w:rsidR="00581D45" w:rsidRDefault="00581D45" w:rsidP="00581D45">
      <w:pPr>
        <w:jc w:val="center"/>
        <w:rPr>
          <w:rFonts w:ascii="Garamond" w:hAnsi="Garamond"/>
          <w:sz w:val="20"/>
        </w:rPr>
      </w:pPr>
      <w:r w:rsidRPr="00581D45">
        <w:rPr>
          <w:rFonts w:ascii="Garamond" w:hAnsi="Garamond"/>
          <w:sz w:val="20"/>
        </w:rPr>
        <w:t xml:space="preserve">Custom Data Driven Software </w:t>
      </w:r>
      <w:r w:rsidR="00E06E3F">
        <w:rPr>
          <w:rFonts w:ascii="Garamond" w:hAnsi="Garamond"/>
          <w:sz w:val="20"/>
        </w:rPr>
        <w:t>Engineering</w:t>
      </w:r>
      <w:r w:rsidRPr="00581D45">
        <w:rPr>
          <w:rFonts w:ascii="Garamond" w:hAnsi="Garamond"/>
          <w:sz w:val="20"/>
        </w:rPr>
        <w:t xml:space="preserve">| </w:t>
      </w:r>
      <w:r w:rsidR="00E06E3F">
        <w:rPr>
          <w:rFonts w:ascii="Garamond" w:hAnsi="Garamond"/>
          <w:sz w:val="20"/>
        </w:rPr>
        <w:t xml:space="preserve">Cloud-based </w:t>
      </w:r>
      <w:r w:rsidRPr="00581D45">
        <w:rPr>
          <w:rFonts w:ascii="Garamond" w:hAnsi="Garamond"/>
          <w:sz w:val="20"/>
        </w:rPr>
        <w:t>System</w:t>
      </w:r>
      <w:r w:rsidR="00E06E3F">
        <w:rPr>
          <w:rFonts w:ascii="Garamond" w:hAnsi="Garamond"/>
          <w:sz w:val="20"/>
        </w:rPr>
        <w:t xml:space="preserve"> Migrations</w:t>
      </w:r>
      <w:r w:rsidRPr="00581D45">
        <w:rPr>
          <w:rFonts w:ascii="Garamond" w:hAnsi="Garamond"/>
          <w:sz w:val="20"/>
        </w:rPr>
        <w:t>| Enterprise Implementations</w:t>
      </w:r>
    </w:p>
    <w:p w14:paraId="48C21B67" w14:textId="756CAB23" w:rsidR="00E06E3F" w:rsidRDefault="00E06E3F" w:rsidP="00581D45">
      <w:pPr>
        <w:jc w:val="center"/>
        <w:rPr>
          <w:rFonts w:ascii="Garamond" w:hAnsi="Garamond"/>
          <w:sz w:val="20"/>
        </w:rPr>
      </w:pPr>
      <w:r>
        <w:rPr>
          <w:rFonts w:ascii="Garamond" w:hAnsi="Garamond"/>
          <w:sz w:val="20"/>
        </w:rPr>
        <w:t>Supply Chain Management | Supports Technical Sales &amp; 3</w:t>
      </w:r>
      <w:r w:rsidRPr="00E06E3F">
        <w:rPr>
          <w:rFonts w:ascii="Garamond" w:hAnsi="Garamond"/>
          <w:sz w:val="20"/>
          <w:vertAlign w:val="superscript"/>
        </w:rPr>
        <w:t>rd</w:t>
      </w:r>
      <w:r>
        <w:rPr>
          <w:rFonts w:ascii="Garamond" w:hAnsi="Garamond"/>
          <w:sz w:val="20"/>
          <w:vertAlign w:val="superscript"/>
        </w:rPr>
        <w:t xml:space="preserve"> </w:t>
      </w:r>
      <w:r>
        <w:rPr>
          <w:rFonts w:ascii="Garamond" w:hAnsi="Garamond"/>
          <w:sz w:val="20"/>
        </w:rPr>
        <w:t>Party Integration</w:t>
      </w:r>
    </w:p>
    <w:p w14:paraId="59A22957" w14:textId="77777777" w:rsidR="009022F7" w:rsidRDefault="00581D45" w:rsidP="00E06E3F">
      <w:pPr>
        <w:jc w:val="center"/>
        <w:rPr>
          <w:rFonts w:ascii="Garamond" w:hAnsi="Garamond"/>
          <w:sz w:val="20"/>
        </w:rPr>
      </w:pPr>
      <w:r>
        <w:rPr>
          <w:rFonts w:ascii="Garamond" w:hAnsi="Garamond"/>
          <w:sz w:val="20"/>
        </w:rPr>
        <w:t>Team Building &amp; Mentoring | Cross Functional Supervision</w:t>
      </w:r>
      <w:r w:rsidR="00E06E3F">
        <w:rPr>
          <w:rFonts w:ascii="Garamond" w:hAnsi="Garamond"/>
          <w:sz w:val="20"/>
        </w:rPr>
        <w:t xml:space="preserve"> | Project Rescue</w:t>
      </w:r>
      <w:r w:rsidR="00E06E3F">
        <w:rPr>
          <w:rFonts w:ascii="Garamond" w:hAnsi="Garamond"/>
          <w:sz w:val="20"/>
        </w:rPr>
        <w:br/>
      </w:r>
      <w:r w:rsidR="009022F7" w:rsidRPr="00581D45">
        <w:rPr>
          <w:rFonts w:ascii="Garamond" w:hAnsi="Garamond"/>
          <w:sz w:val="20"/>
        </w:rPr>
        <w:t>Speaks Basic Conversational Mandarin</w:t>
      </w:r>
    </w:p>
    <w:p w14:paraId="3D18D02A" w14:textId="77777777" w:rsidR="008A72BB" w:rsidRPr="00A57542" w:rsidRDefault="008A72BB" w:rsidP="006A6F79">
      <w:pPr>
        <w:pStyle w:val="BodyText"/>
        <w:rPr>
          <w:rFonts w:ascii="Garamond" w:hAnsi="Garamond"/>
          <w:sz w:val="20"/>
        </w:rPr>
      </w:pPr>
    </w:p>
    <w:p w14:paraId="7BF6A1C3" w14:textId="431DE108" w:rsidR="00F2241A" w:rsidRPr="0087556C" w:rsidRDefault="00F2241A" w:rsidP="00581D45">
      <w:pPr>
        <w:pStyle w:val="BodyText"/>
        <w:numPr>
          <w:ilvl w:val="0"/>
          <w:numId w:val="17"/>
        </w:numPr>
        <w:ind w:left="1080" w:hanging="450"/>
        <w:jc w:val="center"/>
        <w:rPr>
          <w:rFonts w:ascii="Garamond" w:hAnsi="Garamond"/>
          <w:sz w:val="20"/>
        </w:rPr>
      </w:pPr>
      <w:r w:rsidRPr="00F2241A">
        <w:rPr>
          <w:rFonts w:ascii="Garamond" w:hAnsi="Garamond"/>
          <w:sz w:val="20"/>
        </w:rPr>
        <w:t>Organize</w:t>
      </w:r>
      <w:r w:rsidR="00581D45">
        <w:rPr>
          <w:rFonts w:ascii="Garamond" w:hAnsi="Garamond"/>
          <w:sz w:val="20"/>
        </w:rPr>
        <w:t>s</w:t>
      </w:r>
      <w:r w:rsidRPr="00F2241A">
        <w:rPr>
          <w:rFonts w:ascii="Garamond" w:hAnsi="Garamond"/>
          <w:sz w:val="20"/>
        </w:rPr>
        <w:t xml:space="preserve"> team process and </w:t>
      </w:r>
      <w:r w:rsidR="00413CE8">
        <w:rPr>
          <w:rFonts w:ascii="Garamond" w:hAnsi="Garamond"/>
          <w:sz w:val="20"/>
        </w:rPr>
        <w:t>mentors</w:t>
      </w:r>
      <w:r w:rsidRPr="00F2241A">
        <w:rPr>
          <w:rFonts w:ascii="Garamond" w:hAnsi="Garamond"/>
          <w:sz w:val="20"/>
        </w:rPr>
        <w:t xml:space="preserve"> technical</w:t>
      </w:r>
      <w:r w:rsidRPr="00D13917">
        <w:rPr>
          <w:rFonts w:ascii="Garamond" w:hAnsi="Garamond"/>
          <w:sz w:val="20"/>
        </w:rPr>
        <w:t xml:space="preserve"> excellence for </w:t>
      </w:r>
      <w:r>
        <w:rPr>
          <w:rFonts w:ascii="Garamond" w:hAnsi="Garamond"/>
          <w:sz w:val="20"/>
        </w:rPr>
        <w:t>d</w:t>
      </w:r>
      <w:r w:rsidRPr="00F2241A">
        <w:rPr>
          <w:rFonts w:ascii="Garamond" w:hAnsi="Garamond"/>
          <w:sz w:val="20"/>
        </w:rPr>
        <w:t xml:space="preserve">atabase </w:t>
      </w:r>
      <w:r w:rsidR="00DE327D" w:rsidRPr="00F2241A">
        <w:rPr>
          <w:rFonts w:ascii="Garamond" w:hAnsi="Garamond"/>
          <w:sz w:val="20"/>
        </w:rPr>
        <w:t xml:space="preserve">and </w:t>
      </w:r>
      <w:r>
        <w:rPr>
          <w:rFonts w:ascii="Garamond" w:hAnsi="Garamond"/>
          <w:sz w:val="20"/>
        </w:rPr>
        <w:t>s</w:t>
      </w:r>
      <w:r w:rsidRPr="00F2241A">
        <w:rPr>
          <w:rFonts w:ascii="Garamond" w:hAnsi="Garamond"/>
          <w:sz w:val="20"/>
        </w:rPr>
        <w:t xml:space="preserve">oftware </w:t>
      </w:r>
      <w:r>
        <w:rPr>
          <w:rFonts w:ascii="Garamond" w:hAnsi="Garamond"/>
          <w:sz w:val="20"/>
        </w:rPr>
        <w:t>d</w:t>
      </w:r>
      <w:r w:rsidRPr="00F2241A">
        <w:rPr>
          <w:rFonts w:ascii="Garamond" w:hAnsi="Garamond"/>
          <w:sz w:val="20"/>
        </w:rPr>
        <w:t xml:space="preserve">evelopment </w:t>
      </w:r>
      <w:r>
        <w:rPr>
          <w:rFonts w:ascii="Garamond" w:hAnsi="Garamond"/>
          <w:sz w:val="20"/>
        </w:rPr>
        <w:t>t</w:t>
      </w:r>
      <w:r w:rsidRPr="00F2241A">
        <w:rPr>
          <w:rFonts w:ascii="Garamond" w:hAnsi="Garamond"/>
          <w:sz w:val="20"/>
        </w:rPr>
        <w:t xml:space="preserve">eams </w:t>
      </w:r>
      <w:r w:rsidRPr="00D13917">
        <w:rPr>
          <w:rFonts w:ascii="Garamond" w:hAnsi="Garamond"/>
          <w:sz w:val="20"/>
        </w:rPr>
        <w:t xml:space="preserve">for both in-house and </w:t>
      </w:r>
      <w:r w:rsidR="005E79D7" w:rsidRPr="00160E4F">
        <w:rPr>
          <w:rFonts w:ascii="Garamond" w:hAnsi="Garamond"/>
          <w:sz w:val="20"/>
        </w:rPr>
        <w:t>offshore teams</w:t>
      </w:r>
    </w:p>
    <w:p w14:paraId="51BE6AE5" w14:textId="39A2EB18" w:rsidR="00413CE8" w:rsidRDefault="00483344" w:rsidP="00581D45">
      <w:pPr>
        <w:pStyle w:val="BodyText"/>
        <w:numPr>
          <w:ilvl w:val="0"/>
          <w:numId w:val="17"/>
        </w:numPr>
        <w:ind w:left="1080" w:hanging="450"/>
        <w:jc w:val="center"/>
        <w:rPr>
          <w:rFonts w:ascii="Garamond" w:hAnsi="Garamond"/>
          <w:sz w:val="20"/>
        </w:rPr>
      </w:pPr>
      <w:r w:rsidRPr="00E06E3F">
        <w:rPr>
          <w:rFonts w:ascii="Garamond" w:hAnsi="Garamond"/>
          <w:sz w:val="20"/>
        </w:rPr>
        <w:t>Builds Full Stack Enterprise Sy</w:t>
      </w:r>
      <w:r w:rsidR="00164232" w:rsidRPr="00E06E3F">
        <w:rPr>
          <w:rFonts w:ascii="Garamond" w:hAnsi="Garamond"/>
          <w:sz w:val="20"/>
        </w:rPr>
        <w:t>stems</w:t>
      </w:r>
      <w:r w:rsidR="00822F20" w:rsidRPr="00E06E3F">
        <w:rPr>
          <w:rFonts w:ascii="Garamond" w:hAnsi="Garamond"/>
          <w:sz w:val="20"/>
        </w:rPr>
        <w:t xml:space="preserve"> for </w:t>
      </w:r>
      <w:r w:rsidR="00164232" w:rsidRPr="00E06E3F">
        <w:rPr>
          <w:rFonts w:ascii="Garamond" w:hAnsi="Garamond"/>
          <w:sz w:val="20"/>
        </w:rPr>
        <w:t xml:space="preserve">Laboratory Information, </w:t>
      </w:r>
      <w:r w:rsidRPr="00E06E3F">
        <w:rPr>
          <w:rFonts w:ascii="Garamond" w:hAnsi="Garamond"/>
          <w:sz w:val="20"/>
        </w:rPr>
        <w:t>Inventory, Plant Management</w:t>
      </w:r>
      <w:r w:rsidR="00121245" w:rsidRPr="00E06E3F">
        <w:rPr>
          <w:rFonts w:ascii="Garamond" w:hAnsi="Garamond"/>
          <w:sz w:val="20"/>
        </w:rPr>
        <w:t xml:space="preserve">, </w:t>
      </w:r>
      <w:r w:rsidR="00413CE8">
        <w:rPr>
          <w:rFonts w:ascii="Garamond" w:hAnsi="Garamond"/>
          <w:sz w:val="20"/>
        </w:rPr>
        <w:t xml:space="preserve">Mining, Health Care, </w:t>
      </w:r>
      <w:proofErr w:type="spellStart"/>
      <w:r w:rsidR="00413CE8" w:rsidRPr="00DC409A">
        <w:rPr>
          <w:rFonts w:ascii="Garamond" w:hAnsi="Garamond"/>
          <w:sz w:val="20"/>
        </w:rPr>
        <w:t>IoT</w:t>
      </w:r>
      <w:proofErr w:type="spellEnd"/>
      <w:r w:rsidR="00413CE8">
        <w:rPr>
          <w:rFonts w:ascii="Garamond" w:hAnsi="Garamond"/>
          <w:sz w:val="20"/>
        </w:rPr>
        <w:t xml:space="preserve"> Systems</w:t>
      </w:r>
      <w:r w:rsidR="00413CE8" w:rsidRPr="00E06E3F">
        <w:rPr>
          <w:rFonts w:ascii="Garamond" w:hAnsi="Garamond"/>
          <w:sz w:val="20"/>
        </w:rPr>
        <w:t xml:space="preserve"> </w:t>
      </w:r>
      <w:r w:rsidR="00413CE8">
        <w:rPr>
          <w:rFonts w:ascii="Garamond" w:hAnsi="Garamond"/>
          <w:sz w:val="20"/>
        </w:rPr>
        <w:t>and Supply Chain</w:t>
      </w:r>
    </w:p>
    <w:p w14:paraId="712229E8" w14:textId="77777777" w:rsidR="001B7886" w:rsidRDefault="001B7886" w:rsidP="00413CE8">
      <w:pPr>
        <w:pStyle w:val="BodyText"/>
        <w:numPr>
          <w:ilvl w:val="0"/>
          <w:numId w:val="17"/>
        </w:numPr>
        <w:ind w:left="1080" w:hanging="450"/>
        <w:rPr>
          <w:rFonts w:ascii="Garamond" w:hAnsi="Garamond"/>
          <w:sz w:val="20"/>
        </w:rPr>
      </w:pPr>
      <w:r>
        <w:rPr>
          <w:rFonts w:ascii="Garamond" w:hAnsi="Garamond"/>
          <w:sz w:val="20"/>
        </w:rPr>
        <w:t xml:space="preserve">Implements </w:t>
      </w:r>
      <w:r w:rsidR="006365DF">
        <w:rPr>
          <w:rFonts w:ascii="Garamond" w:hAnsi="Garamond"/>
          <w:sz w:val="20"/>
        </w:rPr>
        <w:t xml:space="preserve">Custom and </w:t>
      </w:r>
      <w:r w:rsidR="00164232">
        <w:rPr>
          <w:rFonts w:ascii="Garamond" w:hAnsi="Garamond"/>
          <w:sz w:val="20"/>
        </w:rPr>
        <w:t xml:space="preserve">Commercial </w:t>
      </w:r>
      <w:r w:rsidR="00822F20">
        <w:rPr>
          <w:rFonts w:ascii="Garamond" w:hAnsi="Garamond"/>
          <w:sz w:val="20"/>
        </w:rPr>
        <w:t>Enterprise Resource Planning (</w:t>
      </w:r>
      <w:r w:rsidR="00164232">
        <w:rPr>
          <w:rFonts w:ascii="Garamond" w:hAnsi="Garamond"/>
          <w:sz w:val="20"/>
        </w:rPr>
        <w:t>ERP</w:t>
      </w:r>
      <w:r w:rsidR="00822F20">
        <w:rPr>
          <w:rFonts w:ascii="Garamond" w:hAnsi="Garamond"/>
          <w:sz w:val="20"/>
        </w:rPr>
        <w:t>)</w:t>
      </w:r>
      <w:r w:rsidR="00164232">
        <w:rPr>
          <w:rFonts w:ascii="Garamond" w:hAnsi="Garamond"/>
          <w:sz w:val="20"/>
        </w:rPr>
        <w:t xml:space="preserve"> S</w:t>
      </w:r>
      <w:r>
        <w:rPr>
          <w:rFonts w:ascii="Garamond" w:hAnsi="Garamond"/>
          <w:sz w:val="20"/>
        </w:rPr>
        <w:t>ystems</w:t>
      </w:r>
    </w:p>
    <w:p w14:paraId="46AE8B4A" w14:textId="77777777" w:rsidR="002A51A7" w:rsidRDefault="002A51A7" w:rsidP="00581D45">
      <w:pPr>
        <w:pStyle w:val="BodyText"/>
        <w:numPr>
          <w:ilvl w:val="0"/>
          <w:numId w:val="17"/>
        </w:numPr>
        <w:ind w:left="1080" w:hanging="450"/>
        <w:jc w:val="center"/>
        <w:rPr>
          <w:rFonts w:ascii="Garamond" w:hAnsi="Garamond"/>
          <w:sz w:val="20"/>
        </w:rPr>
      </w:pPr>
      <w:r>
        <w:rPr>
          <w:rFonts w:ascii="Garamond" w:hAnsi="Garamond"/>
          <w:sz w:val="20"/>
        </w:rPr>
        <w:t xml:space="preserve">Ports </w:t>
      </w:r>
      <w:r w:rsidR="00F9151B">
        <w:rPr>
          <w:rFonts w:ascii="Garamond" w:hAnsi="Garamond"/>
          <w:sz w:val="20"/>
        </w:rPr>
        <w:t>D</w:t>
      </w:r>
      <w:r>
        <w:rPr>
          <w:rFonts w:ascii="Garamond" w:hAnsi="Garamond"/>
          <w:sz w:val="20"/>
        </w:rPr>
        <w:t xml:space="preserve">atabases and </w:t>
      </w:r>
      <w:r w:rsidR="00F9151B">
        <w:rPr>
          <w:rFonts w:ascii="Garamond" w:hAnsi="Garamond"/>
          <w:sz w:val="20"/>
        </w:rPr>
        <w:t>D</w:t>
      </w:r>
      <w:r>
        <w:rPr>
          <w:rFonts w:ascii="Garamond" w:hAnsi="Garamond"/>
          <w:sz w:val="20"/>
        </w:rPr>
        <w:t xml:space="preserve">atabase </w:t>
      </w:r>
      <w:r w:rsidR="00F9151B">
        <w:rPr>
          <w:rFonts w:ascii="Garamond" w:hAnsi="Garamond"/>
          <w:sz w:val="20"/>
        </w:rPr>
        <w:t>C</w:t>
      </w:r>
      <w:r>
        <w:rPr>
          <w:rFonts w:ascii="Garamond" w:hAnsi="Garamond"/>
          <w:sz w:val="20"/>
        </w:rPr>
        <w:t>ode</w:t>
      </w:r>
      <w:r w:rsidR="00822F20">
        <w:rPr>
          <w:rFonts w:ascii="Garamond" w:hAnsi="Garamond"/>
          <w:sz w:val="20"/>
        </w:rPr>
        <w:t xml:space="preserve"> including</w:t>
      </w:r>
      <w:r>
        <w:rPr>
          <w:rFonts w:ascii="Garamond" w:hAnsi="Garamond"/>
          <w:sz w:val="20"/>
        </w:rPr>
        <w:t xml:space="preserve"> SQL Se</w:t>
      </w:r>
      <w:r w:rsidR="00F9151B">
        <w:rPr>
          <w:rFonts w:ascii="Garamond" w:hAnsi="Garamond"/>
          <w:sz w:val="20"/>
        </w:rPr>
        <w:t>rver, PostgreSQL, Oracle, MySQL</w:t>
      </w:r>
    </w:p>
    <w:p w14:paraId="31225FD7" w14:textId="77777777" w:rsidR="008D4B90" w:rsidRPr="00A57542" w:rsidRDefault="00575905" w:rsidP="00581D45">
      <w:pPr>
        <w:pStyle w:val="BodyText"/>
        <w:numPr>
          <w:ilvl w:val="0"/>
          <w:numId w:val="17"/>
        </w:numPr>
        <w:ind w:left="1080" w:hanging="450"/>
        <w:jc w:val="center"/>
        <w:rPr>
          <w:rFonts w:ascii="Garamond" w:hAnsi="Garamond"/>
          <w:sz w:val="20"/>
        </w:rPr>
      </w:pPr>
      <w:r w:rsidRPr="00A57542">
        <w:rPr>
          <w:rFonts w:ascii="Garamond" w:hAnsi="Garamond"/>
          <w:sz w:val="20"/>
        </w:rPr>
        <w:t>Develops</w:t>
      </w:r>
      <w:r w:rsidR="00E04C2C">
        <w:rPr>
          <w:rFonts w:ascii="Garamond" w:hAnsi="Garamond"/>
          <w:sz w:val="20"/>
        </w:rPr>
        <w:t xml:space="preserve"> L</w:t>
      </w:r>
      <w:r w:rsidR="008D4B90" w:rsidRPr="00A57542">
        <w:rPr>
          <w:rFonts w:ascii="Garamond" w:hAnsi="Garamond"/>
          <w:sz w:val="20"/>
        </w:rPr>
        <w:t xml:space="preserve">arge </w:t>
      </w:r>
      <w:r w:rsidR="00E04C2C">
        <w:rPr>
          <w:rFonts w:ascii="Garamond" w:hAnsi="Garamond"/>
          <w:sz w:val="20"/>
        </w:rPr>
        <w:t>F</w:t>
      </w:r>
      <w:r w:rsidR="008D4B90" w:rsidRPr="00A57542">
        <w:rPr>
          <w:rFonts w:ascii="Garamond" w:hAnsi="Garamond"/>
          <w:sz w:val="20"/>
        </w:rPr>
        <w:t xml:space="preserve">inancial </w:t>
      </w:r>
      <w:r w:rsidR="00E04C2C">
        <w:rPr>
          <w:rFonts w:ascii="Garamond" w:hAnsi="Garamond"/>
          <w:sz w:val="20"/>
        </w:rPr>
        <w:t>D</w:t>
      </w:r>
      <w:r w:rsidR="008D4B90" w:rsidRPr="00A57542">
        <w:rPr>
          <w:rFonts w:ascii="Garamond" w:hAnsi="Garamond"/>
          <w:sz w:val="20"/>
        </w:rPr>
        <w:t xml:space="preserve">ata </w:t>
      </w:r>
      <w:r w:rsidR="00E04C2C">
        <w:rPr>
          <w:rFonts w:ascii="Garamond" w:hAnsi="Garamond"/>
          <w:sz w:val="20"/>
        </w:rPr>
        <w:t>W</w:t>
      </w:r>
      <w:r w:rsidR="008D4B90" w:rsidRPr="00A57542">
        <w:rPr>
          <w:rFonts w:ascii="Garamond" w:hAnsi="Garamond"/>
          <w:sz w:val="20"/>
        </w:rPr>
        <w:t>arehouse</w:t>
      </w:r>
      <w:r w:rsidR="00156D22" w:rsidRPr="00A57542">
        <w:rPr>
          <w:rFonts w:ascii="Garamond" w:hAnsi="Garamond"/>
          <w:sz w:val="20"/>
        </w:rPr>
        <w:t>s</w:t>
      </w:r>
      <w:r w:rsidR="008D4B90" w:rsidRPr="00A57542">
        <w:rPr>
          <w:rFonts w:ascii="Garamond" w:hAnsi="Garamond"/>
          <w:sz w:val="20"/>
        </w:rPr>
        <w:t xml:space="preserve"> for </w:t>
      </w:r>
      <w:r w:rsidR="00E04C2C">
        <w:rPr>
          <w:rFonts w:ascii="Garamond" w:hAnsi="Garamond"/>
          <w:sz w:val="20"/>
        </w:rPr>
        <w:t>C</w:t>
      </w:r>
      <w:r w:rsidRPr="00A57542">
        <w:rPr>
          <w:rFonts w:ascii="Garamond" w:hAnsi="Garamond"/>
          <w:sz w:val="20"/>
        </w:rPr>
        <w:t>ompanies</w:t>
      </w:r>
      <w:r w:rsidR="008D4B90" w:rsidRPr="00A57542">
        <w:rPr>
          <w:rFonts w:ascii="Garamond" w:hAnsi="Garamond"/>
          <w:sz w:val="20"/>
        </w:rPr>
        <w:t xml:space="preserve"> </w:t>
      </w:r>
      <w:r w:rsidR="00E04C2C">
        <w:rPr>
          <w:rFonts w:ascii="Garamond" w:hAnsi="Garamond"/>
          <w:sz w:val="20"/>
        </w:rPr>
        <w:t>$1B + Market C</w:t>
      </w:r>
      <w:r w:rsidR="00F9151B">
        <w:rPr>
          <w:rFonts w:ascii="Garamond" w:hAnsi="Garamond"/>
          <w:sz w:val="20"/>
        </w:rPr>
        <w:t>ap</w:t>
      </w:r>
    </w:p>
    <w:p w14:paraId="16E396BD" w14:textId="3B3E6093" w:rsidR="008351E3" w:rsidRPr="00413CE8" w:rsidRDefault="00C97F5B" w:rsidP="00413CE8">
      <w:pPr>
        <w:pStyle w:val="BodyText"/>
        <w:numPr>
          <w:ilvl w:val="0"/>
          <w:numId w:val="17"/>
        </w:numPr>
        <w:ind w:left="1080" w:hanging="450"/>
        <w:jc w:val="center"/>
        <w:rPr>
          <w:rFonts w:ascii="Garamond" w:hAnsi="Garamond"/>
          <w:sz w:val="20"/>
        </w:rPr>
      </w:pPr>
      <w:r>
        <w:rPr>
          <w:rFonts w:ascii="Garamond" w:hAnsi="Garamond"/>
          <w:sz w:val="20"/>
        </w:rPr>
        <w:t xml:space="preserve">Builds </w:t>
      </w:r>
      <w:r w:rsidR="00E04C2C">
        <w:rPr>
          <w:rFonts w:ascii="Garamond" w:hAnsi="Garamond"/>
          <w:sz w:val="20"/>
        </w:rPr>
        <w:t>I</w:t>
      </w:r>
      <w:r w:rsidR="00156D22" w:rsidRPr="00A57542">
        <w:rPr>
          <w:rFonts w:ascii="Garamond" w:hAnsi="Garamond"/>
          <w:sz w:val="20"/>
        </w:rPr>
        <w:t>ntegrated</w:t>
      </w:r>
      <w:r w:rsidR="008A72BB" w:rsidRPr="00A57542">
        <w:rPr>
          <w:rFonts w:ascii="Garamond" w:hAnsi="Garamond"/>
          <w:sz w:val="20"/>
        </w:rPr>
        <w:t xml:space="preserve"> </w:t>
      </w:r>
      <w:r w:rsidR="00E04C2C">
        <w:rPr>
          <w:rFonts w:ascii="Garamond" w:hAnsi="Garamond"/>
          <w:sz w:val="20"/>
        </w:rPr>
        <w:t>D</w:t>
      </w:r>
      <w:r w:rsidR="00156D22" w:rsidRPr="00A57542">
        <w:rPr>
          <w:rFonts w:ascii="Garamond" w:hAnsi="Garamond"/>
          <w:sz w:val="20"/>
        </w:rPr>
        <w:t xml:space="preserve">atabase </w:t>
      </w:r>
      <w:r w:rsidR="00E04C2C">
        <w:rPr>
          <w:rFonts w:ascii="Garamond" w:hAnsi="Garamond"/>
          <w:sz w:val="20"/>
        </w:rPr>
        <w:t>S</w:t>
      </w:r>
      <w:r w:rsidR="008A72BB" w:rsidRPr="00A57542">
        <w:rPr>
          <w:rFonts w:ascii="Garamond" w:hAnsi="Garamond"/>
          <w:sz w:val="20"/>
        </w:rPr>
        <w:t>ystem</w:t>
      </w:r>
      <w:r w:rsidR="00156D22" w:rsidRPr="00A57542">
        <w:rPr>
          <w:rFonts w:ascii="Garamond" w:hAnsi="Garamond"/>
          <w:sz w:val="20"/>
        </w:rPr>
        <w:t>s</w:t>
      </w:r>
      <w:r w:rsidR="00E04C2C">
        <w:rPr>
          <w:rFonts w:ascii="Garamond" w:hAnsi="Garamond"/>
          <w:sz w:val="20"/>
        </w:rPr>
        <w:t xml:space="preserve"> to M</w:t>
      </w:r>
      <w:r w:rsidR="008A72BB" w:rsidRPr="00A57542">
        <w:rPr>
          <w:rFonts w:ascii="Garamond" w:hAnsi="Garamond"/>
          <w:sz w:val="20"/>
        </w:rPr>
        <w:t xml:space="preserve">anage </w:t>
      </w:r>
      <w:r w:rsidR="00156D22" w:rsidRPr="00A57542">
        <w:rPr>
          <w:rFonts w:ascii="Garamond" w:hAnsi="Garamond"/>
          <w:sz w:val="20"/>
        </w:rPr>
        <w:t>$100M+</w:t>
      </w:r>
      <w:r w:rsidR="00E04C2C">
        <w:rPr>
          <w:rFonts w:ascii="Garamond" w:hAnsi="Garamond"/>
          <w:sz w:val="20"/>
        </w:rPr>
        <w:t xml:space="preserve"> A</w:t>
      </w:r>
      <w:r w:rsidR="008A72BB" w:rsidRPr="00A57542">
        <w:rPr>
          <w:rFonts w:ascii="Garamond" w:hAnsi="Garamond"/>
          <w:sz w:val="20"/>
        </w:rPr>
        <w:t xml:space="preserve">nnual </w:t>
      </w:r>
      <w:r w:rsidR="00E04C2C">
        <w:rPr>
          <w:rFonts w:ascii="Garamond" w:hAnsi="Garamond"/>
          <w:sz w:val="20"/>
        </w:rPr>
        <w:t>C</w:t>
      </w:r>
      <w:r w:rsidR="008A72BB" w:rsidRPr="00A57542">
        <w:rPr>
          <w:rFonts w:ascii="Garamond" w:hAnsi="Garamond"/>
          <w:sz w:val="20"/>
        </w:rPr>
        <w:t xml:space="preserve">apital </w:t>
      </w:r>
      <w:r w:rsidR="00E04C2C">
        <w:rPr>
          <w:rFonts w:ascii="Garamond" w:hAnsi="Garamond"/>
          <w:sz w:val="20"/>
        </w:rPr>
        <w:t>E</w:t>
      </w:r>
      <w:r w:rsidR="008A72BB" w:rsidRPr="00A57542">
        <w:rPr>
          <w:rFonts w:ascii="Garamond" w:hAnsi="Garamond"/>
          <w:sz w:val="20"/>
        </w:rPr>
        <w:t>xpenditures</w:t>
      </w:r>
    </w:p>
    <w:p w14:paraId="7C11294E" w14:textId="77777777" w:rsidR="00955B56" w:rsidRDefault="00E04C2C" w:rsidP="00581D45">
      <w:pPr>
        <w:pStyle w:val="BodyText"/>
        <w:numPr>
          <w:ilvl w:val="0"/>
          <w:numId w:val="17"/>
        </w:numPr>
        <w:ind w:left="1080" w:hanging="450"/>
        <w:jc w:val="center"/>
        <w:rPr>
          <w:rFonts w:ascii="Garamond" w:hAnsi="Garamond"/>
          <w:sz w:val="20"/>
        </w:rPr>
      </w:pPr>
      <w:r>
        <w:rPr>
          <w:rFonts w:ascii="Garamond" w:hAnsi="Garamond"/>
          <w:sz w:val="20"/>
        </w:rPr>
        <w:t>Rescues Failing D</w:t>
      </w:r>
      <w:r w:rsidR="00955B56">
        <w:rPr>
          <w:rFonts w:ascii="Garamond" w:hAnsi="Garamond"/>
          <w:sz w:val="20"/>
        </w:rPr>
        <w:t>a</w:t>
      </w:r>
      <w:r w:rsidR="00F9151B">
        <w:rPr>
          <w:rFonts w:ascii="Garamond" w:hAnsi="Garamond"/>
          <w:sz w:val="20"/>
        </w:rPr>
        <w:t xml:space="preserve">tabases and </w:t>
      </w:r>
      <w:r>
        <w:rPr>
          <w:rFonts w:ascii="Garamond" w:hAnsi="Garamond"/>
          <w:sz w:val="20"/>
        </w:rPr>
        <w:t>A</w:t>
      </w:r>
      <w:r w:rsidR="00F9151B">
        <w:rPr>
          <w:rFonts w:ascii="Garamond" w:hAnsi="Garamond"/>
          <w:sz w:val="20"/>
        </w:rPr>
        <w:t xml:space="preserve">pplication </w:t>
      </w:r>
      <w:r>
        <w:rPr>
          <w:rFonts w:ascii="Garamond" w:hAnsi="Garamond"/>
          <w:sz w:val="20"/>
        </w:rPr>
        <w:t>S</w:t>
      </w:r>
      <w:r w:rsidR="00F9151B">
        <w:rPr>
          <w:rFonts w:ascii="Garamond" w:hAnsi="Garamond"/>
          <w:sz w:val="20"/>
        </w:rPr>
        <w:t>ystems</w:t>
      </w:r>
    </w:p>
    <w:p w14:paraId="630BACB6" w14:textId="3EBE2395" w:rsidR="00413CE8" w:rsidRDefault="00413CE8" w:rsidP="00581D45">
      <w:pPr>
        <w:pStyle w:val="BodyText"/>
        <w:numPr>
          <w:ilvl w:val="0"/>
          <w:numId w:val="17"/>
        </w:numPr>
        <w:ind w:left="1080" w:hanging="450"/>
        <w:jc w:val="center"/>
        <w:rPr>
          <w:rFonts w:ascii="Garamond" w:hAnsi="Garamond"/>
          <w:sz w:val="20"/>
        </w:rPr>
      </w:pPr>
      <w:r>
        <w:rPr>
          <w:rFonts w:ascii="Garamond" w:hAnsi="Garamond"/>
          <w:sz w:val="20"/>
        </w:rPr>
        <w:t>Oil, Gas &amp; Minerals Data &amp; Analytics Specialization</w:t>
      </w:r>
    </w:p>
    <w:p w14:paraId="1501E232" w14:textId="060833B1" w:rsidR="00413CE8" w:rsidRPr="00413CE8" w:rsidRDefault="00413CE8" w:rsidP="00413CE8">
      <w:pPr>
        <w:pStyle w:val="BodyText"/>
        <w:numPr>
          <w:ilvl w:val="0"/>
          <w:numId w:val="17"/>
        </w:numPr>
        <w:ind w:left="1080" w:hanging="450"/>
        <w:jc w:val="center"/>
        <w:rPr>
          <w:rFonts w:ascii="Garamond" w:hAnsi="Garamond"/>
          <w:sz w:val="20"/>
        </w:rPr>
      </w:pPr>
      <w:r w:rsidRPr="00E06E3F">
        <w:rPr>
          <w:rFonts w:ascii="Garamond" w:hAnsi="Garamond"/>
          <w:sz w:val="20"/>
        </w:rPr>
        <w:t>Designs Enterprise Reporting Systems</w:t>
      </w:r>
    </w:p>
    <w:p w14:paraId="396A873A" w14:textId="77777777" w:rsidR="00767563" w:rsidRDefault="00767563" w:rsidP="005C29ED">
      <w:pPr>
        <w:pStyle w:val="BodyText"/>
        <w:rPr>
          <w:rFonts w:ascii="Garamond" w:hAnsi="Garamond"/>
          <w:sz w:val="20"/>
        </w:rPr>
      </w:pPr>
    </w:p>
    <w:p w14:paraId="46D29981" w14:textId="77777777" w:rsidR="00581D45" w:rsidRDefault="00581D45" w:rsidP="00581D45">
      <w:pPr>
        <w:rPr>
          <w:rFonts w:ascii="Garamond" w:hAnsi="Garamond"/>
          <w:sz w:val="20"/>
        </w:rPr>
      </w:pPr>
      <w:r>
        <w:rPr>
          <w:rFonts w:ascii="Garamond" w:hAnsi="Garamond"/>
          <w:sz w:val="20"/>
        </w:rPr>
        <w:t xml:space="preserve">Current and Past Clients: Hitachi, </w:t>
      </w:r>
      <w:r w:rsidRPr="007C1229">
        <w:rPr>
          <w:rFonts w:ascii="Garamond" w:hAnsi="Garamond"/>
          <w:sz w:val="20"/>
        </w:rPr>
        <w:t>Medtronic</w:t>
      </w:r>
      <w:r>
        <w:rPr>
          <w:rFonts w:ascii="Garamond" w:hAnsi="Garamond"/>
          <w:sz w:val="20"/>
        </w:rPr>
        <w:t xml:space="preserve">, Covidien, Intrepid Potash, </w:t>
      </w:r>
      <w:r w:rsidRPr="007C1229">
        <w:rPr>
          <w:rFonts w:ascii="Garamond" w:hAnsi="Garamond"/>
          <w:sz w:val="20"/>
        </w:rPr>
        <w:t>TeleTech</w:t>
      </w:r>
      <w:r>
        <w:rPr>
          <w:rFonts w:ascii="Garamond" w:hAnsi="Garamond"/>
          <w:sz w:val="20"/>
        </w:rPr>
        <w:t xml:space="preserve">, SM Energy, </w:t>
      </w:r>
      <w:proofErr w:type="spellStart"/>
      <w:r>
        <w:rPr>
          <w:rFonts w:ascii="Garamond" w:hAnsi="Garamond"/>
          <w:sz w:val="20"/>
        </w:rPr>
        <w:t>HealthGrades</w:t>
      </w:r>
      <w:proofErr w:type="spellEnd"/>
      <w:r>
        <w:rPr>
          <w:rFonts w:ascii="Garamond" w:hAnsi="Garamond"/>
          <w:sz w:val="20"/>
        </w:rPr>
        <w:t xml:space="preserve">, McKesson, ESM (Xerox), Corporate Express (Staples), </w:t>
      </w:r>
      <w:proofErr w:type="spellStart"/>
      <w:r>
        <w:rPr>
          <w:rFonts w:ascii="Garamond" w:hAnsi="Garamond"/>
          <w:sz w:val="20"/>
        </w:rPr>
        <w:t>Gaiam</w:t>
      </w:r>
      <w:proofErr w:type="spellEnd"/>
      <w:r>
        <w:rPr>
          <w:rFonts w:ascii="Garamond" w:hAnsi="Garamond"/>
          <w:sz w:val="20"/>
        </w:rPr>
        <w:t xml:space="preserve">, </w:t>
      </w:r>
      <w:proofErr w:type="spellStart"/>
      <w:r>
        <w:rPr>
          <w:rFonts w:ascii="Garamond" w:hAnsi="Garamond"/>
          <w:sz w:val="20"/>
        </w:rPr>
        <w:t>OneRiot</w:t>
      </w:r>
      <w:proofErr w:type="spellEnd"/>
      <w:r>
        <w:rPr>
          <w:rFonts w:ascii="Garamond" w:hAnsi="Garamond"/>
          <w:sz w:val="20"/>
        </w:rPr>
        <w:t xml:space="preserve">, Orange </w:t>
      </w:r>
      <w:proofErr w:type="spellStart"/>
      <w:r>
        <w:rPr>
          <w:rFonts w:ascii="Garamond" w:hAnsi="Garamond"/>
          <w:sz w:val="20"/>
        </w:rPr>
        <w:t>Glo</w:t>
      </w:r>
      <w:proofErr w:type="spellEnd"/>
      <w:r>
        <w:rPr>
          <w:rFonts w:ascii="Garamond" w:hAnsi="Garamond"/>
          <w:sz w:val="20"/>
        </w:rPr>
        <w:t xml:space="preserve">, </w:t>
      </w:r>
      <w:proofErr w:type="spellStart"/>
      <w:r>
        <w:rPr>
          <w:rFonts w:ascii="Garamond" w:hAnsi="Garamond"/>
          <w:sz w:val="20"/>
        </w:rPr>
        <w:t>Jeffco</w:t>
      </w:r>
      <w:proofErr w:type="spellEnd"/>
      <w:r>
        <w:rPr>
          <w:rFonts w:ascii="Garamond" w:hAnsi="Garamond"/>
          <w:sz w:val="20"/>
        </w:rPr>
        <w:t xml:space="preserve"> Public Schools, drweil.com, </w:t>
      </w:r>
      <w:proofErr w:type="spellStart"/>
      <w:r>
        <w:rPr>
          <w:rFonts w:ascii="Garamond" w:hAnsi="Garamond"/>
          <w:sz w:val="20"/>
        </w:rPr>
        <w:t>Keyventory</w:t>
      </w:r>
      <w:proofErr w:type="spellEnd"/>
      <w:r>
        <w:rPr>
          <w:rFonts w:ascii="Garamond" w:hAnsi="Garamond"/>
          <w:sz w:val="20"/>
        </w:rPr>
        <w:t>,</w:t>
      </w:r>
      <w:r w:rsidRPr="006A2F8A">
        <w:rPr>
          <w:rFonts w:ascii="Garamond" w:hAnsi="Garamond"/>
          <w:sz w:val="20"/>
        </w:rPr>
        <w:t xml:space="preserve"> </w:t>
      </w:r>
      <w:r>
        <w:rPr>
          <w:rFonts w:ascii="Garamond" w:hAnsi="Garamond"/>
          <w:sz w:val="20"/>
        </w:rPr>
        <w:t xml:space="preserve">Wild Oats, Noble Energy, </w:t>
      </w:r>
      <w:proofErr w:type="spellStart"/>
      <w:r>
        <w:rPr>
          <w:rFonts w:ascii="Garamond" w:hAnsi="Garamond"/>
          <w:sz w:val="20"/>
        </w:rPr>
        <w:t>Ellora</w:t>
      </w:r>
      <w:proofErr w:type="spellEnd"/>
      <w:r>
        <w:rPr>
          <w:rFonts w:ascii="Garamond" w:hAnsi="Garamond"/>
          <w:sz w:val="20"/>
        </w:rPr>
        <w:t xml:space="preserve"> Energy.</w:t>
      </w:r>
    </w:p>
    <w:p w14:paraId="1857D71D" w14:textId="77777777" w:rsidR="007625FA" w:rsidRDefault="00767563" w:rsidP="007625FA">
      <w:pPr>
        <w:rPr>
          <w:rFonts w:ascii="Garamond" w:hAnsi="Garamond"/>
          <w:sz w:val="20"/>
        </w:rPr>
      </w:pPr>
      <w:r>
        <w:rPr>
          <w:rFonts w:ascii="Garamond" w:hAnsi="Garamond"/>
          <w:noProof/>
          <w:sz w:val="20"/>
        </w:rPr>
        <mc:AlternateContent>
          <mc:Choice Requires="wps">
            <w:drawing>
              <wp:anchor distT="0" distB="0" distL="114300" distR="114300" simplePos="0" relativeHeight="251671552" behindDoc="0" locked="0" layoutInCell="1" allowOverlap="1" wp14:anchorId="2C41012C" wp14:editId="54D6CD79">
                <wp:simplePos x="0" y="0"/>
                <wp:positionH relativeFrom="column">
                  <wp:posOffset>-109855</wp:posOffset>
                </wp:positionH>
                <wp:positionV relativeFrom="paragraph">
                  <wp:posOffset>128270</wp:posOffset>
                </wp:positionV>
                <wp:extent cx="6172200" cy="0"/>
                <wp:effectExtent l="0" t="0" r="19050" b="57150"/>
                <wp:wrapTight wrapText="bothSides">
                  <wp:wrapPolygon edited="0">
                    <wp:start x="0" y="-1"/>
                    <wp:lineTo x="0" y="-1"/>
                    <wp:lineTo x="21600" y="-1"/>
                    <wp:lineTo x="21600" y="-1"/>
                    <wp:lineTo x="0" y="-1"/>
                  </wp:wrapPolygon>
                </wp:wrapTight>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25400" cmpd="thinThick">
                          <a:solidFill>
                            <a:srgbClr val="000000"/>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0.1pt" to="477.3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" strokeweight="2pt">
                <v:stroke linestyle="thinThick"/>
                <v:shadow on="t" opacity="22938f" offset="0"/>
                <w10:wrap type="tight"/>
              </v:line>
            </w:pict>
          </mc:Fallback>
        </mc:AlternateContent>
      </w:r>
    </w:p>
    <w:p w14:paraId="7CE42090" w14:textId="77777777" w:rsidR="006B298F" w:rsidRPr="005C29ED" w:rsidRDefault="006B298F" w:rsidP="006B298F">
      <w:pPr>
        <w:jc w:val="center"/>
        <w:rPr>
          <w:rFonts w:ascii="Century Gothic" w:hAnsi="Century Gothic"/>
        </w:rPr>
      </w:pPr>
      <w:r w:rsidRPr="005C29ED">
        <w:rPr>
          <w:rFonts w:ascii="Century Gothic" w:hAnsi="Century Gothic"/>
          <w:b/>
        </w:rPr>
        <w:t>PROFESSIONAL EXPERIENCE</w:t>
      </w:r>
    </w:p>
    <w:p w14:paraId="56C23AE2" w14:textId="77777777" w:rsidR="002971FF" w:rsidRDefault="002971FF" w:rsidP="006B298F">
      <w:pPr>
        <w:pStyle w:val="Heading2"/>
        <w:tabs>
          <w:tab w:val="clear" w:pos="8460"/>
          <w:tab w:val="right" w:pos="9360"/>
        </w:tabs>
        <w:rPr>
          <w:rFonts w:ascii="Garamond" w:hAnsi="Garamond"/>
          <w:b w:val="0"/>
          <w:sz w:val="20"/>
        </w:rPr>
      </w:pPr>
    </w:p>
    <w:p w14:paraId="7459D2A1" w14:textId="77777777" w:rsidR="00FD5E1E" w:rsidRPr="005C29ED" w:rsidRDefault="005E79D7" w:rsidP="006B298F">
      <w:pPr>
        <w:pStyle w:val="Heading2"/>
        <w:tabs>
          <w:tab w:val="clear" w:pos="8460"/>
          <w:tab w:val="right" w:pos="9360"/>
        </w:tabs>
        <w:rPr>
          <w:rFonts w:ascii="Garamond" w:hAnsi="Garamond"/>
          <w:b w:val="0"/>
          <w:sz w:val="20"/>
        </w:rPr>
      </w:pPr>
      <w:r w:rsidRPr="00721A4E">
        <w:rPr>
          <w:rFonts w:ascii="Garamond" w:hAnsi="Garamond"/>
          <w:sz w:val="20"/>
        </w:rPr>
        <w:t xml:space="preserve">HITACHI ENERGY </w:t>
      </w:r>
      <w:r w:rsidRPr="00F23AC0">
        <w:rPr>
          <w:rFonts w:ascii="Garamond" w:hAnsi="Garamond"/>
          <w:sz w:val="20"/>
        </w:rPr>
        <w:t xml:space="preserve">SOLUTIONS </w:t>
      </w:r>
      <w:r w:rsidRPr="005E79D7">
        <w:rPr>
          <w:rFonts w:ascii="Garamond" w:hAnsi="Garamond"/>
          <w:b w:val="0"/>
          <w:sz w:val="20"/>
        </w:rPr>
        <w:t xml:space="preserve">| Denver, CO (August 2016 – </w:t>
      </w:r>
      <w:proofErr w:type="gramStart"/>
      <w:r w:rsidRPr="005E79D7">
        <w:rPr>
          <w:rFonts w:ascii="Garamond" w:hAnsi="Garamond"/>
          <w:b w:val="0"/>
          <w:sz w:val="20"/>
        </w:rPr>
        <w:t>Present</w:t>
      </w:r>
      <w:r w:rsidRPr="005E79D7" w:rsidDel="005E79D7">
        <w:rPr>
          <w:rFonts w:ascii="Garamond" w:hAnsi="Garamond"/>
          <w:b w:val="0"/>
          <w:sz w:val="20"/>
        </w:rPr>
        <w:t xml:space="preserve"> </w:t>
      </w:r>
      <w:r w:rsidRPr="005E79D7">
        <w:rPr>
          <w:rFonts w:ascii="Garamond" w:hAnsi="Garamond"/>
          <w:b w:val="0"/>
          <w:sz w:val="20"/>
        </w:rPr>
        <w:t>)</w:t>
      </w:r>
      <w:proofErr w:type="gramEnd"/>
      <w:r w:rsidRPr="005C29ED">
        <w:rPr>
          <w:rFonts w:ascii="Garamond" w:hAnsi="Garamond"/>
          <w:b w:val="0"/>
          <w:sz w:val="20"/>
        </w:rPr>
        <w:tab/>
      </w:r>
    </w:p>
    <w:p w14:paraId="34F26539" w14:textId="77777777" w:rsidR="00FD5E1E" w:rsidRPr="005C29ED" w:rsidRDefault="005E79D7" w:rsidP="00FD5E1E">
      <w:pPr>
        <w:pStyle w:val="Heading2"/>
        <w:tabs>
          <w:tab w:val="clear" w:pos="8460"/>
          <w:tab w:val="right" w:pos="9360"/>
        </w:tabs>
        <w:rPr>
          <w:rFonts w:ascii="Garamond" w:hAnsi="Garamond"/>
          <w:sz w:val="20"/>
          <w:u w:val="single"/>
        </w:rPr>
      </w:pPr>
      <w:r>
        <w:rPr>
          <w:rFonts w:ascii="Garamond" w:hAnsi="Garamond"/>
          <w:sz w:val="20"/>
        </w:rPr>
        <w:br/>
      </w:r>
      <w:r w:rsidRPr="005C29ED">
        <w:rPr>
          <w:rFonts w:ascii="Garamond" w:hAnsi="Garamond"/>
          <w:sz w:val="20"/>
          <w:u w:val="single"/>
        </w:rPr>
        <w:t>Technical Solutions Manager</w:t>
      </w:r>
    </w:p>
    <w:p w14:paraId="52220390" w14:textId="77777777" w:rsidR="00460C0E" w:rsidRDefault="00164232" w:rsidP="00460C0E">
      <w:pPr>
        <w:rPr>
          <w:rFonts w:ascii="Garamond" w:hAnsi="Garamond"/>
          <w:sz w:val="20"/>
        </w:rPr>
      </w:pPr>
      <w:r>
        <w:rPr>
          <w:rFonts w:ascii="Garamond" w:hAnsi="Garamond"/>
          <w:sz w:val="20"/>
        </w:rPr>
        <w:t>Hitachi Energy Solutions</w:t>
      </w:r>
      <w:r w:rsidR="005E79D7">
        <w:rPr>
          <w:rFonts w:ascii="Garamond" w:hAnsi="Garamond"/>
          <w:sz w:val="20"/>
        </w:rPr>
        <w:t>,</w:t>
      </w:r>
      <w:r>
        <w:rPr>
          <w:rFonts w:ascii="Garamond" w:hAnsi="Garamond"/>
          <w:sz w:val="20"/>
        </w:rPr>
        <w:t xml:space="preserve"> </w:t>
      </w:r>
      <w:r w:rsidR="008F125B">
        <w:rPr>
          <w:rFonts w:ascii="Garamond" w:hAnsi="Garamond"/>
          <w:sz w:val="20"/>
        </w:rPr>
        <w:t>a subsid</w:t>
      </w:r>
      <w:r>
        <w:rPr>
          <w:rFonts w:ascii="Garamond" w:hAnsi="Garamond"/>
          <w:sz w:val="20"/>
        </w:rPr>
        <w:t>iary of Hitachi Consulting</w:t>
      </w:r>
      <w:r w:rsidR="005E79D7">
        <w:rPr>
          <w:rFonts w:ascii="Garamond" w:hAnsi="Garamond"/>
          <w:sz w:val="20"/>
        </w:rPr>
        <w:t>,</w:t>
      </w:r>
      <w:r>
        <w:rPr>
          <w:rFonts w:ascii="Garamond" w:hAnsi="Garamond"/>
          <w:sz w:val="20"/>
        </w:rPr>
        <w:t xml:space="preserve"> </w:t>
      </w:r>
      <w:r w:rsidR="008F125B">
        <w:rPr>
          <w:rFonts w:ascii="Garamond" w:hAnsi="Garamond"/>
          <w:sz w:val="20"/>
        </w:rPr>
        <w:t xml:space="preserve">is leading the organization in </w:t>
      </w:r>
      <w:r w:rsidR="005E690F">
        <w:rPr>
          <w:rFonts w:ascii="Garamond" w:hAnsi="Garamond"/>
          <w:sz w:val="20"/>
        </w:rPr>
        <w:t xml:space="preserve">transitioning from </w:t>
      </w:r>
      <w:r w:rsidR="005E79D7">
        <w:rPr>
          <w:rFonts w:ascii="Garamond" w:hAnsi="Garamond"/>
          <w:sz w:val="20"/>
        </w:rPr>
        <w:t xml:space="preserve">a </w:t>
      </w:r>
      <w:r w:rsidR="005E690F">
        <w:rPr>
          <w:rFonts w:ascii="Garamond" w:hAnsi="Garamond"/>
          <w:sz w:val="20"/>
        </w:rPr>
        <w:t xml:space="preserve">traditional consulting </w:t>
      </w:r>
      <w:r>
        <w:rPr>
          <w:rFonts w:ascii="Garamond" w:hAnsi="Garamond"/>
          <w:sz w:val="20"/>
        </w:rPr>
        <w:t xml:space="preserve">practice </w:t>
      </w:r>
      <w:r w:rsidR="00460C0E">
        <w:rPr>
          <w:rFonts w:ascii="Garamond" w:hAnsi="Garamond"/>
          <w:sz w:val="20"/>
        </w:rPr>
        <w:t>to solution sales. Work</w:t>
      </w:r>
      <w:r>
        <w:rPr>
          <w:rFonts w:ascii="Garamond" w:hAnsi="Garamond"/>
          <w:sz w:val="20"/>
        </w:rPr>
        <w:t>ing</w:t>
      </w:r>
      <w:r w:rsidR="00460C0E">
        <w:rPr>
          <w:rFonts w:ascii="Garamond" w:hAnsi="Garamond"/>
          <w:sz w:val="20"/>
        </w:rPr>
        <w:t xml:space="preserve"> with teams of engineers, </w:t>
      </w:r>
      <w:r>
        <w:rPr>
          <w:rFonts w:ascii="Garamond" w:hAnsi="Garamond"/>
          <w:sz w:val="20"/>
        </w:rPr>
        <w:t>project managers and sales</w:t>
      </w:r>
      <w:r w:rsidR="00460C0E">
        <w:rPr>
          <w:rFonts w:ascii="Garamond" w:hAnsi="Garamond"/>
          <w:sz w:val="20"/>
        </w:rPr>
        <w:t xml:space="preserve"> </w:t>
      </w:r>
      <w:r w:rsidR="0046189D">
        <w:rPr>
          <w:rFonts w:ascii="Garamond" w:hAnsi="Garamond"/>
          <w:sz w:val="20"/>
        </w:rPr>
        <w:t xml:space="preserve">personnel </w:t>
      </w:r>
      <w:r w:rsidR="00460C0E">
        <w:rPr>
          <w:rFonts w:ascii="Garamond" w:hAnsi="Garamond"/>
          <w:sz w:val="20"/>
        </w:rPr>
        <w:t xml:space="preserve">to </w:t>
      </w:r>
      <w:r w:rsidR="00292BFA">
        <w:rPr>
          <w:rFonts w:ascii="Garamond" w:hAnsi="Garamond"/>
          <w:sz w:val="20"/>
        </w:rPr>
        <w:t xml:space="preserve">develop, </w:t>
      </w:r>
      <w:r w:rsidR="00460C0E">
        <w:rPr>
          <w:rFonts w:ascii="Garamond" w:hAnsi="Garamond"/>
          <w:sz w:val="20"/>
        </w:rPr>
        <w:t xml:space="preserve">sell </w:t>
      </w:r>
      <w:r w:rsidR="00292BFA">
        <w:rPr>
          <w:rFonts w:ascii="Garamond" w:hAnsi="Garamond"/>
          <w:sz w:val="20"/>
        </w:rPr>
        <w:t xml:space="preserve">and implement </w:t>
      </w:r>
      <w:r>
        <w:rPr>
          <w:rFonts w:ascii="Garamond" w:hAnsi="Garamond"/>
          <w:sz w:val="20"/>
        </w:rPr>
        <w:t>energy conserving</w:t>
      </w:r>
      <w:r w:rsidR="00292BFA">
        <w:rPr>
          <w:rFonts w:ascii="Garamond" w:hAnsi="Garamond"/>
          <w:sz w:val="20"/>
        </w:rPr>
        <w:t xml:space="preserve"> technologies </w:t>
      </w:r>
      <w:r w:rsidR="00E47817">
        <w:rPr>
          <w:rFonts w:ascii="Garamond" w:hAnsi="Garamond"/>
          <w:sz w:val="20"/>
        </w:rPr>
        <w:t>in support</w:t>
      </w:r>
      <w:r w:rsidR="00EE621A">
        <w:rPr>
          <w:rFonts w:ascii="Garamond" w:hAnsi="Garamond"/>
          <w:sz w:val="20"/>
        </w:rPr>
        <w:t xml:space="preserve"> of programs servicing</w:t>
      </w:r>
      <w:r w:rsidR="00292BFA">
        <w:rPr>
          <w:rFonts w:ascii="Garamond" w:hAnsi="Garamond"/>
          <w:sz w:val="20"/>
        </w:rPr>
        <w:t xml:space="preserve"> </w:t>
      </w:r>
      <w:r w:rsidR="005E79D7">
        <w:rPr>
          <w:rFonts w:ascii="Garamond" w:hAnsi="Garamond"/>
          <w:sz w:val="20"/>
        </w:rPr>
        <w:t xml:space="preserve">Fortune </w:t>
      </w:r>
      <w:r w:rsidR="00292BFA">
        <w:rPr>
          <w:rFonts w:ascii="Garamond" w:hAnsi="Garamond"/>
          <w:sz w:val="20"/>
        </w:rPr>
        <w:t>500 global companies.</w:t>
      </w:r>
    </w:p>
    <w:p w14:paraId="7DEF8C91" w14:textId="77777777" w:rsidR="00767563" w:rsidRDefault="00767563" w:rsidP="00460C0E">
      <w:pPr>
        <w:rPr>
          <w:rFonts w:ascii="Garamond" w:hAnsi="Garamond"/>
          <w:sz w:val="20"/>
        </w:rPr>
      </w:pPr>
    </w:p>
    <w:p w14:paraId="69F08E09" w14:textId="5A329266" w:rsidR="007D7696" w:rsidRPr="007D7696" w:rsidRDefault="007D7696" w:rsidP="007D7696">
      <w:pPr>
        <w:numPr>
          <w:ilvl w:val="0"/>
          <w:numId w:val="14"/>
        </w:numPr>
        <w:tabs>
          <w:tab w:val="num" w:pos="1800"/>
        </w:tabs>
        <w:ind w:left="720"/>
        <w:rPr>
          <w:rFonts w:ascii="Garamond" w:hAnsi="Garamond"/>
          <w:sz w:val="20"/>
          <w:szCs w:val="20"/>
        </w:rPr>
      </w:pPr>
      <w:r>
        <w:rPr>
          <w:rFonts w:ascii="Garamond" w:hAnsi="Garamond"/>
          <w:sz w:val="20"/>
          <w:szCs w:val="20"/>
        </w:rPr>
        <w:t>Leads team developing</w:t>
      </w:r>
      <w:r w:rsidRPr="004708B4">
        <w:rPr>
          <w:rFonts w:ascii="Garamond" w:hAnsi="Garamond"/>
          <w:sz w:val="20"/>
          <w:szCs w:val="20"/>
        </w:rPr>
        <w:t xml:space="preserve"> Total Building Optimization Dashboard for Building Energy </w:t>
      </w:r>
      <w:r>
        <w:rPr>
          <w:rFonts w:ascii="Garamond" w:hAnsi="Garamond"/>
          <w:sz w:val="20"/>
          <w:szCs w:val="20"/>
        </w:rPr>
        <w:t xml:space="preserve">Consumption &amp; </w:t>
      </w:r>
      <w:r w:rsidRPr="004708B4">
        <w:rPr>
          <w:rFonts w:ascii="Garamond" w:hAnsi="Garamond"/>
          <w:sz w:val="20"/>
          <w:szCs w:val="20"/>
        </w:rPr>
        <w:t>Management</w:t>
      </w:r>
      <w:r>
        <w:rPr>
          <w:rFonts w:ascii="Garamond" w:hAnsi="Garamond"/>
          <w:sz w:val="20"/>
          <w:szCs w:val="20"/>
        </w:rPr>
        <w:t xml:space="preserve"> to cover </w:t>
      </w:r>
      <w:r w:rsidR="000C2A5D">
        <w:rPr>
          <w:rFonts w:ascii="Garamond" w:hAnsi="Garamond"/>
          <w:sz w:val="20"/>
          <w:szCs w:val="20"/>
        </w:rPr>
        <w:t>t</w:t>
      </w:r>
      <w:r>
        <w:rPr>
          <w:rFonts w:ascii="Garamond" w:hAnsi="Garamond"/>
          <w:sz w:val="20"/>
          <w:szCs w:val="20"/>
        </w:rPr>
        <w:t>housands of facilities and displayed through a dashboard</w:t>
      </w:r>
    </w:p>
    <w:p w14:paraId="4C85D6BF" w14:textId="5D260518" w:rsidR="00EE5B5D" w:rsidRDefault="004708B4" w:rsidP="0046189D">
      <w:pPr>
        <w:numPr>
          <w:ilvl w:val="0"/>
          <w:numId w:val="14"/>
        </w:numPr>
        <w:tabs>
          <w:tab w:val="clear" w:pos="2880"/>
          <w:tab w:val="num" w:pos="3600"/>
        </w:tabs>
        <w:ind w:left="720"/>
        <w:rPr>
          <w:rFonts w:ascii="Garamond" w:hAnsi="Garamond"/>
          <w:sz w:val="20"/>
          <w:szCs w:val="20"/>
        </w:rPr>
      </w:pPr>
      <w:r>
        <w:rPr>
          <w:rFonts w:ascii="Garamond" w:hAnsi="Garamond"/>
          <w:sz w:val="20"/>
          <w:szCs w:val="20"/>
        </w:rPr>
        <w:t>Manage</w:t>
      </w:r>
      <w:r w:rsidR="00001952">
        <w:rPr>
          <w:rFonts w:ascii="Garamond" w:hAnsi="Garamond"/>
          <w:sz w:val="20"/>
          <w:szCs w:val="20"/>
        </w:rPr>
        <w:t>s</w:t>
      </w:r>
      <w:r>
        <w:rPr>
          <w:rFonts w:ascii="Garamond" w:hAnsi="Garamond"/>
          <w:sz w:val="20"/>
          <w:szCs w:val="20"/>
        </w:rPr>
        <w:t xml:space="preserve"> </w:t>
      </w:r>
      <w:r w:rsidR="00001952">
        <w:rPr>
          <w:rFonts w:ascii="Garamond" w:hAnsi="Garamond"/>
          <w:sz w:val="20"/>
          <w:szCs w:val="20"/>
        </w:rPr>
        <w:t>d</w:t>
      </w:r>
      <w:r w:rsidR="005E79D7">
        <w:rPr>
          <w:rFonts w:ascii="Garamond" w:hAnsi="Garamond"/>
          <w:sz w:val="20"/>
          <w:szCs w:val="20"/>
        </w:rPr>
        <w:t>evelop</w:t>
      </w:r>
      <w:r>
        <w:rPr>
          <w:rFonts w:ascii="Garamond" w:hAnsi="Garamond"/>
          <w:sz w:val="20"/>
          <w:szCs w:val="20"/>
        </w:rPr>
        <w:t>ment on</w:t>
      </w:r>
      <w:r w:rsidR="005E79D7">
        <w:rPr>
          <w:rFonts w:ascii="Garamond" w:hAnsi="Garamond"/>
          <w:sz w:val="20"/>
          <w:szCs w:val="20"/>
        </w:rPr>
        <w:t xml:space="preserve"> </w:t>
      </w:r>
      <w:r w:rsidR="00EE5B5D">
        <w:rPr>
          <w:rFonts w:ascii="Garamond" w:hAnsi="Garamond"/>
          <w:sz w:val="20"/>
          <w:szCs w:val="20"/>
        </w:rPr>
        <w:t>proprietary</w:t>
      </w:r>
      <w:r w:rsidR="00DC409A">
        <w:rPr>
          <w:rFonts w:ascii="Garamond" w:hAnsi="Garamond"/>
          <w:sz w:val="20"/>
          <w:szCs w:val="20"/>
        </w:rPr>
        <w:t xml:space="preserve"> </w:t>
      </w:r>
      <w:proofErr w:type="spellStart"/>
      <w:r w:rsidR="00DC409A">
        <w:rPr>
          <w:rFonts w:ascii="Garamond" w:hAnsi="Garamond"/>
          <w:sz w:val="20"/>
          <w:szCs w:val="20"/>
        </w:rPr>
        <w:t>IoT</w:t>
      </w:r>
      <w:proofErr w:type="spellEnd"/>
      <w:r w:rsidR="00DC409A">
        <w:rPr>
          <w:rFonts w:ascii="Garamond" w:hAnsi="Garamond"/>
          <w:sz w:val="20"/>
          <w:szCs w:val="20"/>
        </w:rPr>
        <w:t xml:space="preserve"> platform combining open source hardware with</w:t>
      </w:r>
      <w:r w:rsidR="005E79D7">
        <w:rPr>
          <w:rFonts w:ascii="Garamond" w:hAnsi="Garamond"/>
          <w:sz w:val="20"/>
          <w:szCs w:val="20"/>
        </w:rPr>
        <w:t xml:space="preserve"> </w:t>
      </w:r>
      <w:r w:rsidR="00C41075" w:rsidRPr="0046189D">
        <w:rPr>
          <w:rFonts w:ascii="Garamond" w:hAnsi="Garamond"/>
          <w:sz w:val="20"/>
          <w:szCs w:val="20"/>
        </w:rPr>
        <w:t xml:space="preserve">AWS </w:t>
      </w:r>
      <w:r w:rsidR="00EE5B5D">
        <w:rPr>
          <w:rFonts w:ascii="Garamond" w:hAnsi="Garamond"/>
          <w:sz w:val="20"/>
          <w:szCs w:val="20"/>
        </w:rPr>
        <w:t>to monit</w:t>
      </w:r>
      <w:r>
        <w:rPr>
          <w:rFonts w:ascii="Garamond" w:hAnsi="Garamond"/>
          <w:sz w:val="20"/>
          <w:szCs w:val="20"/>
        </w:rPr>
        <w:t>or</w:t>
      </w:r>
      <w:r w:rsidR="00DC409A">
        <w:rPr>
          <w:rFonts w:ascii="Garamond" w:hAnsi="Garamond"/>
          <w:sz w:val="20"/>
          <w:szCs w:val="20"/>
        </w:rPr>
        <w:t xml:space="preserve"> </w:t>
      </w:r>
      <w:r w:rsidR="00EE5B5D">
        <w:rPr>
          <w:rFonts w:ascii="Garamond" w:hAnsi="Garamond"/>
          <w:sz w:val="20"/>
          <w:szCs w:val="20"/>
        </w:rPr>
        <w:t>facility</w:t>
      </w:r>
      <w:r>
        <w:rPr>
          <w:rFonts w:ascii="Garamond" w:hAnsi="Garamond"/>
          <w:sz w:val="20"/>
          <w:szCs w:val="20"/>
        </w:rPr>
        <w:t xml:space="preserve"> and sub system</w:t>
      </w:r>
      <w:r w:rsidR="00EE5B5D">
        <w:rPr>
          <w:rFonts w:ascii="Garamond" w:hAnsi="Garamond"/>
          <w:sz w:val="20"/>
          <w:szCs w:val="20"/>
        </w:rPr>
        <w:t xml:space="preserve"> energy</w:t>
      </w:r>
      <w:r>
        <w:rPr>
          <w:rFonts w:ascii="Garamond" w:hAnsi="Garamond"/>
          <w:sz w:val="20"/>
          <w:szCs w:val="20"/>
        </w:rPr>
        <w:t xml:space="preserve"> usage for </w:t>
      </w:r>
      <w:r w:rsidR="007D7696">
        <w:rPr>
          <w:rFonts w:ascii="Garamond" w:hAnsi="Garamond"/>
          <w:sz w:val="20"/>
          <w:szCs w:val="20"/>
        </w:rPr>
        <w:t xml:space="preserve">implementation of </w:t>
      </w:r>
      <w:r>
        <w:rPr>
          <w:rFonts w:ascii="Garamond" w:hAnsi="Garamond"/>
          <w:sz w:val="20"/>
          <w:szCs w:val="20"/>
        </w:rPr>
        <w:t xml:space="preserve">energy </w:t>
      </w:r>
      <w:r w:rsidR="007D7696">
        <w:rPr>
          <w:rFonts w:ascii="Garamond" w:hAnsi="Garamond"/>
          <w:sz w:val="20"/>
          <w:szCs w:val="20"/>
        </w:rPr>
        <w:t>conservation measures</w:t>
      </w:r>
    </w:p>
    <w:p w14:paraId="458C314E" w14:textId="77777777" w:rsidR="00B70B0D" w:rsidRPr="0046189D" w:rsidRDefault="007D7696" w:rsidP="0046189D">
      <w:pPr>
        <w:numPr>
          <w:ilvl w:val="0"/>
          <w:numId w:val="14"/>
        </w:numPr>
        <w:tabs>
          <w:tab w:val="clear" w:pos="2880"/>
          <w:tab w:val="num" w:pos="3600"/>
        </w:tabs>
        <w:ind w:left="720"/>
        <w:rPr>
          <w:rFonts w:ascii="Garamond" w:hAnsi="Garamond"/>
          <w:sz w:val="20"/>
          <w:szCs w:val="20"/>
        </w:rPr>
      </w:pPr>
      <w:r>
        <w:rPr>
          <w:rFonts w:ascii="Garamond" w:hAnsi="Garamond"/>
          <w:sz w:val="20"/>
          <w:szCs w:val="20"/>
        </w:rPr>
        <w:t>Integrates</w:t>
      </w:r>
      <w:r w:rsidR="00EE5B5D">
        <w:rPr>
          <w:rFonts w:ascii="Garamond" w:hAnsi="Garamond"/>
          <w:sz w:val="20"/>
          <w:szCs w:val="20"/>
        </w:rPr>
        <w:t xml:space="preserve"> wired and wireless sensors</w:t>
      </w:r>
      <w:r>
        <w:rPr>
          <w:rFonts w:ascii="Garamond" w:hAnsi="Garamond"/>
          <w:sz w:val="20"/>
          <w:szCs w:val="20"/>
        </w:rPr>
        <w:t xml:space="preserve">, </w:t>
      </w:r>
      <w:r w:rsidR="00EE5B5D">
        <w:rPr>
          <w:rFonts w:ascii="Garamond" w:hAnsi="Garamond"/>
          <w:sz w:val="20"/>
          <w:szCs w:val="20"/>
        </w:rPr>
        <w:t>protocols</w:t>
      </w:r>
      <w:r>
        <w:rPr>
          <w:rFonts w:ascii="Garamond" w:hAnsi="Garamond"/>
          <w:sz w:val="20"/>
          <w:szCs w:val="20"/>
        </w:rPr>
        <w:t>, panel meters</w:t>
      </w:r>
      <w:r w:rsidR="00EE5B5D">
        <w:rPr>
          <w:rFonts w:ascii="Garamond" w:hAnsi="Garamond"/>
          <w:sz w:val="20"/>
          <w:szCs w:val="20"/>
        </w:rPr>
        <w:t xml:space="preserve"> </w:t>
      </w:r>
      <w:r>
        <w:rPr>
          <w:rFonts w:ascii="Garamond" w:hAnsi="Garamond"/>
          <w:sz w:val="20"/>
          <w:szCs w:val="20"/>
        </w:rPr>
        <w:t xml:space="preserve">for </w:t>
      </w:r>
      <w:proofErr w:type="spellStart"/>
      <w:r w:rsidR="00EE5B5D">
        <w:rPr>
          <w:rFonts w:ascii="Garamond" w:hAnsi="Garamond"/>
          <w:sz w:val="20"/>
          <w:szCs w:val="20"/>
        </w:rPr>
        <w:t>IoT</w:t>
      </w:r>
      <w:proofErr w:type="spellEnd"/>
      <w:r w:rsidR="00EE5B5D">
        <w:rPr>
          <w:rFonts w:ascii="Garamond" w:hAnsi="Garamond"/>
          <w:sz w:val="20"/>
          <w:szCs w:val="20"/>
        </w:rPr>
        <w:t xml:space="preserve"> platform</w:t>
      </w:r>
      <w:r>
        <w:rPr>
          <w:rFonts w:ascii="Garamond" w:hAnsi="Garamond"/>
          <w:sz w:val="20"/>
          <w:szCs w:val="20"/>
        </w:rPr>
        <w:t xml:space="preserve"> (</w:t>
      </w:r>
      <w:proofErr w:type="spellStart"/>
      <w:r>
        <w:rPr>
          <w:rFonts w:ascii="Garamond" w:hAnsi="Garamond"/>
          <w:sz w:val="20"/>
          <w:szCs w:val="20"/>
        </w:rPr>
        <w:t>ENocean</w:t>
      </w:r>
      <w:proofErr w:type="spellEnd"/>
      <w:r>
        <w:rPr>
          <w:rFonts w:ascii="Garamond" w:hAnsi="Garamond"/>
          <w:sz w:val="20"/>
          <w:szCs w:val="20"/>
        </w:rPr>
        <w:t xml:space="preserve">, 6LoWPAN, CT, Wireless CT, Occupancy, Power Meters, Thermometer, CO2) </w:t>
      </w:r>
    </w:p>
    <w:p w14:paraId="2E4C67F6" w14:textId="77DC96E8" w:rsidR="00EE5B5D" w:rsidRDefault="00EE5B5D" w:rsidP="0046189D">
      <w:pPr>
        <w:numPr>
          <w:ilvl w:val="0"/>
          <w:numId w:val="14"/>
        </w:numPr>
        <w:tabs>
          <w:tab w:val="clear" w:pos="2880"/>
          <w:tab w:val="num" w:pos="3240"/>
        </w:tabs>
        <w:ind w:left="720"/>
        <w:rPr>
          <w:rFonts w:ascii="Garamond" w:hAnsi="Garamond"/>
          <w:sz w:val="20"/>
          <w:szCs w:val="20"/>
        </w:rPr>
      </w:pPr>
      <w:r>
        <w:rPr>
          <w:rFonts w:ascii="Garamond" w:hAnsi="Garamond"/>
          <w:sz w:val="20"/>
          <w:szCs w:val="20"/>
        </w:rPr>
        <w:t>Design</w:t>
      </w:r>
      <w:r w:rsidR="004708B4">
        <w:rPr>
          <w:rFonts w:ascii="Garamond" w:hAnsi="Garamond"/>
          <w:sz w:val="20"/>
          <w:szCs w:val="20"/>
        </w:rPr>
        <w:t>s</w:t>
      </w:r>
      <w:r>
        <w:rPr>
          <w:rFonts w:ascii="Garamond" w:hAnsi="Garamond"/>
          <w:sz w:val="20"/>
          <w:szCs w:val="20"/>
        </w:rPr>
        <w:t xml:space="preserve"> software and </w:t>
      </w:r>
      <w:r w:rsidR="000C2A5D">
        <w:rPr>
          <w:rFonts w:ascii="Garamond" w:hAnsi="Garamond"/>
          <w:sz w:val="20"/>
          <w:szCs w:val="20"/>
        </w:rPr>
        <w:t>processes</w:t>
      </w:r>
      <w:r>
        <w:rPr>
          <w:rFonts w:ascii="Garamond" w:hAnsi="Garamond"/>
          <w:sz w:val="20"/>
          <w:szCs w:val="20"/>
        </w:rPr>
        <w:t xml:space="preserve"> to f</w:t>
      </w:r>
      <w:r w:rsidR="005E79D7" w:rsidRPr="00EE5B5D">
        <w:rPr>
          <w:rFonts w:ascii="Garamond" w:hAnsi="Garamond"/>
          <w:sz w:val="20"/>
          <w:szCs w:val="20"/>
        </w:rPr>
        <w:t xml:space="preserve">acilitate and manage </w:t>
      </w:r>
      <w:r>
        <w:rPr>
          <w:rFonts w:ascii="Garamond" w:hAnsi="Garamond"/>
          <w:sz w:val="20"/>
          <w:szCs w:val="20"/>
        </w:rPr>
        <w:t>building e</w:t>
      </w:r>
      <w:r w:rsidR="00B70B0D" w:rsidRPr="00EE5B5D">
        <w:rPr>
          <w:rFonts w:ascii="Garamond" w:hAnsi="Garamond"/>
          <w:sz w:val="20"/>
          <w:szCs w:val="20"/>
        </w:rPr>
        <w:t xml:space="preserve">nergy </w:t>
      </w:r>
      <w:r>
        <w:rPr>
          <w:rFonts w:ascii="Garamond" w:hAnsi="Garamond"/>
          <w:sz w:val="20"/>
          <w:szCs w:val="20"/>
        </w:rPr>
        <w:t>s</w:t>
      </w:r>
      <w:r w:rsidR="00B70B0D" w:rsidRPr="00EE5B5D">
        <w:rPr>
          <w:rFonts w:ascii="Garamond" w:hAnsi="Garamond"/>
          <w:sz w:val="20"/>
          <w:szCs w:val="20"/>
        </w:rPr>
        <w:t xml:space="preserve">imulation </w:t>
      </w:r>
      <w:r>
        <w:rPr>
          <w:rFonts w:ascii="Garamond" w:hAnsi="Garamond"/>
          <w:sz w:val="20"/>
          <w:szCs w:val="20"/>
        </w:rPr>
        <w:t>m</w:t>
      </w:r>
      <w:r w:rsidR="00B70B0D" w:rsidRPr="00EE5B5D">
        <w:rPr>
          <w:rFonts w:ascii="Garamond" w:hAnsi="Garamond"/>
          <w:sz w:val="20"/>
          <w:szCs w:val="20"/>
        </w:rPr>
        <w:t>odeling</w:t>
      </w:r>
      <w:r w:rsidR="005E79D7" w:rsidRPr="00EE5B5D">
        <w:rPr>
          <w:rFonts w:ascii="Garamond" w:hAnsi="Garamond"/>
          <w:sz w:val="20"/>
          <w:szCs w:val="20"/>
        </w:rPr>
        <w:t xml:space="preserve"> </w:t>
      </w:r>
    </w:p>
    <w:p w14:paraId="443D0E0D" w14:textId="77777777" w:rsidR="00B70B0D" w:rsidRPr="004708B4" w:rsidRDefault="00B70B0D" w:rsidP="004708B4">
      <w:pPr>
        <w:numPr>
          <w:ilvl w:val="0"/>
          <w:numId w:val="14"/>
        </w:numPr>
        <w:tabs>
          <w:tab w:val="clear" w:pos="2880"/>
          <w:tab w:val="num" w:pos="3240"/>
        </w:tabs>
        <w:ind w:left="720"/>
        <w:rPr>
          <w:rFonts w:ascii="Garamond" w:hAnsi="Garamond"/>
          <w:sz w:val="20"/>
          <w:szCs w:val="20"/>
        </w:rPr>
      </w:pPr>
      <w:r w:rsidRPr="00EE5B5D">
        <w:rPr>
          <w:rFonts w:ascii="Garamond" w:hAnsi="Garamond"/>
          <w:sz w:val="20"/>
          <w:szCs w:val="20"/>
        </w:rPr>
        <w:t xml:space="preserve">Data </w:t>
      </w:r>
      <w:r w:rsidR="005E79D7" w:rsidRPr="00EE5B5D">
        <w:rPr>
          <w:rFonts w:ascii="Garamond" w:hAnsi="Garamond"/>
          <w:sz w:val="20"/>
          <w:szCs w:val="20"/>
        </w:rPr>
        <w:t xml:space="preserve">collection, extraction and analysis </w:t>
      </w:r>
      <w:r w:rsidR="00C41075" w:rsidRPr="00EE5B5D">
        <w:rPr>
          <w:rFonts w:ascii="Garamond" w:hAnsi="Garamond"/>
          <w:sz w:val="20"/>
          <w:szCs w:val="20"/>
        </w:rPr>
        <w:t xml:space="preserve">for </w:t>
      </w:r>
      <w:r w:rsidR="005E79D7" w:rsidRPr="00EE5B5D">
        <w:rPr>
          <w:rFonts w:ascii="Garamond" w:hAnsi="Garamond"/>
          <w:sz w:val="20"/>
          <w:szCs w:val="20"/>
        </w:rPr>
        <w:t xml:space="preserve">innovative </w:t>
      </w:r>
      <w:r w:rsidR="00C41075" w:rsidRPr="00EE5B5D">
        <w:rPr>
          <w:rFonts w:ascii="Garamond" w:hAnsi="Garamond"/>
          <w:sz w:val="20"/>
          <w:szCs w:val="20"/>
        </w:rPr>
        <w:t>energy conservation technology development</w:t>
      </w:r>
    </w:p>
    <w:p w14:paraId="7550DFB6" w14:textId="77777777" w:rsidR="00FD5E1E" w:rsidRPr="0046189D" w:rsidRDefault="007E05F1" w:rsidP="0046189D">
      <w:pPr>
        <w:numPr>
          <w:ilvl w:val="0"/>
          <w:numId w:val="14"/>
        </w:numPr>
        <w:tabs>
          <w:tab w:val="num" w:pos="2160"/>
        </w:tabs>
        <w:ind w:left="720"/>
        <w:rPr>
          <w:sz w:val="20"/>
          <w:szCs w:val="20"/>
        </w:rPr>
      </w:pPr>
      <w:r>
        <w:rPr>
          <w:rFonts w:ascii="Garamond" w:hAnsi="Garamond"/>
          <w:sz w:val="20"/>
          <w:szCs w:val="20"/>
        </w:rPr>
        <w:t>Manage</w:t>
      </w:r>
      <w:r w:rsidR="00001952">
        <w:rPr>
          <w:rFonts w:ascii="Garamond" w:hAnsi="Garamond"/>
          <w:sz w:val="20"/>
          <w:szCs w:val="20"/>
        </w:rPr>
        <w:t>s</w:t>
      </w:r>
      <w:r w:rsidR="00D13917">
        <w:rPr>
          <w:rFonts w:ascii="Garamond" w:hAnsi="Garamond"/>
          <w:sz w:val="20"/>
          <w:szCs w:val="20"/>
        </w:rPr>
        <w:t xml:space="preserve"> </w:t>
      </w:r>
      <w:r w:rsidR="004708B4">
        <w:rPr>
          <w:rFonts w:ascii="Garamond" w:hAnsi="Garamond"/>
          <w:sz w:val="20"/>
          <w:szCs w:val="20"/>
        </w:rPr>
        <w:t xml:space="preserve">and produces excellent results with </w:t>
      </w:r>
      <w:r w:rsidR="00D13917">
        <w:rPr>
          <w:rFonts w:ascii="Garamond" w:hAnsi="Garamond"/>
          <w:sz w:val="20"/>
          <w:szCs w:val="20"/>
        </w:rPr>
        <w:t>o</w:t>
      </w:r>
      <w:r w:rsidR="00B70B0D" w:rsidRPr="0046189D">
        <w:rPr>
          <w:rFonts w:ascii="Garamond" w:hAnsi="Garamond"/>
          <w:sz w:val="20"/>
          <w:szCs w:val="20"/>
        </w:rPr>
        <w:t xml:space="preserve">ffshore </w:t>
      </w:r>
      <w:r w:rsidR="00D13917">
        <w:rPr>
          <w:rFonts w:ascii="Garamond" w:hAnsi="Garamond"/>
          <w:sz w:val="20"/>
          <w:szCs w:val="20"/>
        </w:rPr>
        <w:t>de</w:t>
      </w:r>
      <w:r w:rsidR="00D13917" w:rsidRPr="0046189D">
        <w:rPr>
          <w:rFonts w:ascii="Garamond" w:hAnsi="Garamond"/>
          <w:sz w:val="20"/>
          <w:szCs w:val="20"/>
        </w:rPr>
        <w:t xml:space="preserve">velopment </w:t>
      </w:r>
      <w:r w:rsidR="00D13917">
        <w:rPr>
          <w:rFonts w:ascii="Garamond" w:hAnsi="Garamond"/>
          <w:sz w:val="20"/>
          <w:szCs w:val="20"/>
        </w:rPr>
        <w:t>t</w:t>
      </w:r>
      <w:r w:rsidR="00D13917" w:rsidRPr="0046189D">
        <w:rPr>
          <w:rFonts w:ascii="Garamond" w:hAnsi="Garamond"/>
          <w:sz w:val="20"/>
          <w:szCs w:val="20"/>
        </w:rPr>
        <w:t>eam</w:t>
      </w:r>
      <w:r w:rsidR="004708B4">
        <w:rPr>
          <w:rFonts w:ascii="Garamond" w:hAnsi="Garamond"/>
          <w:sz w:val="20"/>
          <w:szCs w:val="20"/>
        </w:rPr>
        <w:t>s</w:t>
      </w:r>
    </w:p>
    <w:p w14:paraId="3AA344E6" w14:textId="77777777" w:rsidR="007D7696" w:rsidRPr="007D7696" w:rsidRDefault="007D7696" w:rsidP="007D7696">
      <w:pPr>
        <w:numPr>
          <w:ilvl w:val="0"/>
          <w:numId w:val="14"/>
        </w:numPr>
        <w:tabs>
          <w:tab w:val="num" w:pos="1080"/>
        </w:tabs>
        <w:ind w:left="720"/>
        <w:rPr>
          <w:rFonts w:ascii="Garamond" w:hAnsi="Garamond"/>
          <w:sz w:val="20"/>
        </w:rPr>
      </w:pPr>
      <w:r w:rsidRPr="007D7696">
        <w:rPr>
          <w:rFonts w:ascii="Garamond" w:hAnsi="Garamond"/>
          <w:sz w:val="20"/>
          <w:szCs w:val="20"/>
        </w:rPr>
        <w:t>C</w:t>
      </w:r>
      <w:r w:rsidR="004708B4" w:rsidRPr="007D7696">
        <w:rPr>
          <w:rFonts w:ascii="Garamond" w:hAnsi="Garamond"/>
          <w:sz w:val="20"/>
          <w:szCs w:val="20"/>
        </w:rPr>
        <w:t>onnects</w:t>
      </w:r>
      <w:r w:rsidR="00C41075" w:rsidRPr="007D7696">
        <w:rPr>
          <w:rFonts w:ascii="Garamond" w:hAnsi="Garamond"/>
          <w:sz w:val="20"/>
          <w:szCs w:val="20"/>
        </w:rPr>
        <w:t xml:space="preserve"> </w:t>
      </w:r>
      <w:r w:rsidR="00E47817" w:rsidRPr="007D7696">
        <w:rPr>
          <w:rFonts w:ascii="Garamond" w:hAnsi="Garamond"/>
          <w:sz w:val="20"/>
          <w:szCs w:val="20"/>
        </w:rPr>
        <w:t>REST API interfac</w:t>
      </w:r>
      <w:r w:rsidR="00C41075" w:rsidRPr="007D7696">
        <w:rPr>
          <w:rFonts w:ascii="Garamond" w:hAnsi="Garamond"/>
          <w:sz w:val="20"/>
          <w:szCs w:val="20"/>
        </w:rPr>
        <w:t>es</w:t>
      </w:r>
      <w:r w:rsidR="00D13917" w:rsidRPr="007D7696">
        <w:rPr>
          <w:rFonts w:ascii="Garamond" w:hAnsi="Garamond"/>
          <w:sz w:val="20"/>
          <w:szCs w:val="20"/>
        </w:rPr>
        <w:t xml:space="preserve"> </w:t>
      </w:r>
      <w:r w:rsidR="004708B4" w:rsidRPr="007D7696">
        <w:rPr>
          <w:rFonts w:ascii="Garamond" w:hAnsi="Garamond"/>
          <w:sz w:val="20"/>
          <w:szCs w:val="20"/>
        </w:rPr>
        <w:t>between third party HVAC monitoring and AWS cloud</w:t>
      </w:r>
    </w:p>
    <w:p w14:paraId="24970818" w14:textId="77777777" w:rsidR="00767563" w:rsidRPr="007D7696" w:rsidRDefault="00767563" w:rsidP="007D7696">
      <w:pPr>
        <w:numPr>
          <w:ilvl w:val="0"/>
          <w:numId w:val="14"/>
        </w:numPr>
        <w:tabs>
          <w:tab w:val="num" w:pos="1080"/>
        </w:tabs>
        <w:ind w:left="720"/>
        <w:rPr>
          <w:rFonts w:ascii="Garamond" w:hAnsi="Garamond"/>
          <w:sz w:val="20"/>
        </w:rPr>
      </w:pPr>
      <w:r w:rsidRPr="007D7696">
        <w:rPr>
          <w:rFonts w:ascii="Garamond" w:hAnsi="Garamond"/>
          <w:sz w:val="20"/>
        </w:rPr>
        <w:br w:type="page"/>
      </w:r>
    </w:p>
    <w:p w14:paraId="10A53E3E" w14:textId="77777777" w:rsidR="006B298F" w:rsidRPr="005C29ED" w:rsidRDefault="00D13917" w:rsidP="006B298F">
      <w:pPr>
        <w:pStyle w:val="Heading2"/>
        <w:tabs>
          <w:tab w:val="clear" w:pos="8460"/>
          <w:tab w:val="right" w:pos="9360"/>
        </w:tabs>
        <w:rPr>
          <w:rFonts w:ascii="Garamond" w:hAnsi="Garamond"/>
          <w:sz w:val="20"/>
        </w:rPr>
      </w:pPr>
      <w:r w:rsidRPr="00C36215">
        <w:rPr>
          <w:rFonts w:ascii="Garamond" w:hAnsi="Garamond"/>
          <w:sz w:val="20"/>
        </w:rPr>
        <w:lastRenderedPageBreak/>
        <w:t>FALANTRICE LLC</w:t>
      </w:r>
      <w:r w:rsidRPr="00121245">
        <w:rPr>
          <w:rFonts w:ascii="Garamond" w:hAnsi="Garamond"/>
          <w:sz w:val="20"/>
        </w:rPr>
        <w:t xml:space="preserve"> </w:t>
      </w:r>
      <w:r w:rsidR="009F0431" w:rsidRPr="00F23AC0">
        <w:rPr>
          <w:rFonts w:ascii="Garamond" w:hAnsi="Garamond"/>
          <w:b w:val="0"/>
          <w:sz w:val="20"/>
        </w:rPr>
        <w:t>| Jamestown/Boulder, CO (March 2008 – Present</w:t>
      </w:r>
      <w:proofErr w:type="gramStart"/>
      <w:r w:rsidR="009F0431" w:rsidRPr="00F23AC0">
        <w:rPr>
          <w:rFonts w:ascii="Garamond" w:hAnsi="Garamond"/>
          <w:b w:val="0"/>
          <w:sz w:val="20"/>
        </w:rPr>
        <w:t>)</w:t>
      </w:r>
      <w:proofErr w:type="gramEnd"/>
      <w:r w:rsidRPr="00F23AC0">
        <w:rPr>
          <w:rFonts w:ascii="Garamond" w:hAnsi="Garamond"/>
          <w:sz w:val="20"/>
        </w:rPr>
        <w:br/>
      </w:r>
      <w:r w:rsidR="009F0431">
        <w:rPr>
          <w:rFonts w:ascii="Garamond" w:hAnsi="Garamond"/>
          <w:sz w:val="20"/>
        </w:rPr>
        <w:br/>
      </w:r>
      <w:r w:rsidR="009F0431" w:rsidRPr="005C29ED">
        <w:rPr>
          <w:rFonts w:ascii="Garamond" w:hAnsi="Garamond"/>
          <w:sz w:val="20"/>
          <w:u w:val="single"/>
        </w:rPr>
        <w:t>Technology Executive, Founder</w:t>
      </w:r>
      <w:r w:rsidR="009F0431" w:rsidRPr="00A57542">
        <w:rPr>
          <w:rFonts w:ascii="Garamond" w:hAnsi="Garamond"/>
          <w:sz w:val="20"/>
        </w:rPr>
        <w:tab/>
      </w:r>
    </w:p>
    <w:p w14:paraId="2E5185E0" w14:textId="6359A3D2" w:rsidR="0063678A" w:rsidRDefault="00F522CA" w:rsidP="0063678A">
      <w:pPr>
        <w:rPr>
          <w:rFonts w:ascii="Garamond" w:hAnsi="Garamond"/>
          <w:sz w:val="20"/>
        </w:rPr>
      </w:pPr>
      <w:proofErr w:type="gramStart"/>
      <w:r>
        <w:rPr>
          <w:rFonts w:ascii="Garamond" w:hAnsi="Garamond"/>
          <w:sz w:val="20"/>
        </w:rPr>
        <w:t>Founder of</w:t>
      </w:r>
      <w:r w:rsidR="005E690F">
        <w:rPr>
          <w:rFonts w:ascii="Garamond" w:hAnsi="Garamond"/>
          <w:sz w:val="20"/>
        </w:rPr>
        <w:t xml:space="preserve"> a technical consulting company </w:t>
      </w:r>
      <w:r w:rsidR="0046189D">
        <w:rPr>
          <w:rFonts w:ascii="Garamond" w:hAnsi="Garamond"/>
          <w:sz w:val="20"/>
        </w:rPr>
        <w:t xml:space="preserve">with over </w:t>
      </w:r>
      <w:r w:rsidR="008351E3">
        <w:rPr>
          <w:rFonts w:ascii="Garamond" w:hAnsi="Garamond"/>
          <w:sz w:val="20"/>
        </w:rPr>
        <w:t>$</w:t>
      </w:r>
      <w:r w:rsidR="0046189D">
        <w:rPr>
          <w:rFonts w:ascii="Garamond" w:hAnsi="Garamond"/>
          <w:sz w:val="20"/>
        </w:rPr>
        <w:t xml:space="preserve">1.5 million in cumulative sales </w:t>
      </w:r>
      <w:r w:rsidR="005E690F">
        <w:rPr>
          <w:rFonts w:ascii="Garamond" w:hAnsi="Garamond"/>
          <w:sz w:val="20"/>
        </w:rPr>
        <w:t xml:space="preserve">that specializes in </w:t>
      </w:r>
      <w:r w:rsidR="007D7696">
        <w:rPr>
          <w:rFonts w:ascii="Garamond" w:hAnsi="Garamond"/>
          <w:sz w:val="20"/>
        </w:rPr>
        <w:t xml:space="preserve">creating </w:t>
      </w:r>
      <w:r w:rsidR="005E690F">
        <w:rPr>
          <w:rFonts w:ascii="Garamond" w:hAnsi="Garamond"/>
          <w:sz w:val="20"/>
        </w:rPr>
        <w:t>d</w:t>
      </w:r>
      <w:r w:rsidR="00E47817">
        <w:rPr>
          <w:rFonts w:ascii="Garamond" w:hAnsi="Garamond"/>
          <w:sz w:val="20"/>
        </w:rPr>
        <w:t>ata driven technology products</w:t>
      </w:r>
      <w:r w:rsidR="002C4E4A">
        <w:rPr>
          <w:rFonts w:ascii="Garamond" w:hAnsi="Garamond"/>
          <w:sz w:val="20"/>
        </w:rPr>
        <w:t>.</w:t>
      </w:r>
      <w:proofErr w:type="gramEnd"/>
      <w:r w:rsidR="002C4E4A">
        <w:rPr>
          <w:rFonts w:ascii="Garamond" w:hAnsi="Garamond"/>
          <w:sz w:val="20"/>
        </w:rPr>
        <w:t xml:space="preserve"> </w:t>
      </w:r>
      <w:r w:rsidR="0046189D">
        <w:rPr>
          <w:rFonts w:ascii="Garamond" w:hAnsi="Garamond"/>
          <w:sz w:val="20"/>
        </w:rPr>
        <w:t>W</w:t>
      </w:r>
      <w:r w:rsidR="0063678A">
        <w:rPr>
          <w:rFonts w:ascii="Garamond" w:hAnsi="Garamond"/>
          <w:sz w:val="20"/>
        </w:rPr>
        <w:t xml:space="preserve">orking </w:t>
      </w:r>
      <w:r w:rsidR="0046189D">
        <w:rPr>
          <w:rFonts w:ascii="Garamond" w:hAnsi="Garamond"/>
          <w:sz w:val="20"/>
        </w:rPr>
        <w:t xml:space="preserve">closely </w:t>
      </w:r>
      <w:r w:rsidR="0063678A">
        <w:rPr>
          <w:rFonts w:ascii="Garamond" w:hAnsi="Garamond"/>
          <w:sz w:val="20"/>
        </w:rPr>
        <w:t>with compan</w:t>
      </w:r>
      <w:r>
        <w:rPr>
          <w:rFonts w:ascii="Garamond" w:hAnsi="Garamond"/>
          <w:sz w:val="20"/>
        </w:rPr>
        <w:t xml:space="preserve">y executives </w:t>
      </w:r>
      <w:r w:rsidR="0063678A">
        <w:rPr>
          <w:rFonts w:ascii="Garamond" w:hAnsi="Garamond"/>
          <w:sz w:val="20"/>
        </w:rPr>
        <w:t>and business leaders</w:t>
      </w:r>
      <w:r w:rsidR="00965017">
        <w:rPr>
          <w:rFonts w:ascii="Garamond" w:hAnsi="Garamond"/>
          <w:sz w:val="20"/>
        </w:rPr>
        <w:t xml:space="preserve">, </w:t>
      </w:r>
      <w:r w:rsidR="00001952">
        <w:rPr>
          <w:rFonts w:ascii="Garamond" w:hAnsi="Garamond"/>
          <w:sz w:val="20"/>
        </w:rPr>
        <w:t xml:space="preserve">the </w:t>
      </w:r>
      <w:r w:rsidR="009F0431">
        <w:rPr>
          <w:rFonts w:ascii="Garamond" w:hAnsi="Garamond"/>
          <w:sz w:val="20"/>
        </w:rPr>
        <w:t xml:space="preserve">company </w:t>
      </w:r>
      <w:r>
        <w:rPr>
          <w:rFonts w:ascii="Garamond" w:hAnsi="Garamond"/>
          <w:sz w:val="20"/>
        </w:rPr>
        <w:t>goal is</w:t>
      </w:r>
      <w:r w:rsidR="0063678A">
        <w:rPr>
          <w:rFonts w:ascii="Garamond" w:hAnsi="Garamond"/>
          <w:sz w:val="20"/>
        </w:rPr>
        <w:t xml:space="preserve"> to help grow</w:t>
      </w:r>
      <w:r w:rsidR="00AE3E6B">
        <w:rPr>
          <w:rFonts w:ascii="Garamond" w:hAnsi="Garamond"/>
          <w:sz w:val="20"/>
        </w:rPr>
        <w:t xml:space="preserve"> their organizations and </w:t>
      </w:r>
      <w:r w:rsidR="00965017">
        <w:rPr>
          <w:rFonts w:ascii="Garamond" w:hAnsi="Garamond"/>
          <w:sz w:val="20"/>
        </w:rPr>
        <w:t xml:space="preserve">increase </w:t>
      </w:r>
      <w:r w:rsidR="00AE3E6B">
        <w:rPr>
          <w:rFonts w:ascii="Garamond" w:hAnsi="Garamond"/>
          <w:sz w:val="20"/>
        </w:rPr>
        <w:t>revenue by deploying the best cost</w:t>
      </w:r>
      <w:r w:rsidR="00965017">
        <w:rPr>
          <w:rFonts w:ascii="Garamond" w:hAnsi="Garamond"/>
          <w:sz w:val="20"/>
        </w:rPr>
        <w:t>-</w:t>
      </w:r>
      <w:r w:rsidR="00AE3E6B">
        <w:rPr>
          <w:rFonts w:ascii="Garamond" w:hAnsi="Garamond"/>
          <w:sz w:val="20"/>
        </w:rPr>
        <w:t xml:space="preserve">effective </w:t>
      </w:r>
      <w:r w:rsidR="0028422C">
        <w:rPr>
          <w:rFonts w:ascii="Garamond" w:hAnsi="Garamond"/>
          <w:sz w:val="20"/>
        </w:rPr>
        <w:t xml:space="preserve">scalable </w:t>
      </w:r>
      <w:r w:rsidR="00AE3E6B">
        <w:rPr>
          <w:rFonts w:ascii="Garamond" w:hAnsi="Garamond"/>
          <w:sz w:val="20"/>
        </w:rPr>
        <w:t>technology for long-term success</w:t>
      </w:r>
      <w:r w:rsidR="0028422C">
        <w:rPr>
          <w:rFonts w:ascii="Garamond" w:hAnsi="Garamond"/>
          <w:sz w:val="20"/>
        </w:rPr>
        <w:t>.</w:t>
      </w:r>
    </w:p>
    <w:p w14:paraId="0889A271" w14:textId="77777777" w:rsidR="00121245" w:rsidRDefault="00121245" w:rsidP="005E690F">
      <w:pPr>
        <w:rPr>
          <w:rFonts w:ascii="Garamond" w:hAnsi="Garamond"/>
          <w:sz w:val="20"/>
        </w:rPr>
      </w:pPr>
    </w:p>
    <w:p w14:paraId="23298824" w14:textId="77777777" w:rsidR="00121245" w:rsidRDefault="00121245" w:rsidP="005C29ED">
      <w:pPr>
        <w:rPr>
          <w:rFonts w:ascii="Garamond" w:hAnsi="Garamond"/>
          <w:sz w:val="20"/>
        </w:rPr>
      </w:pPr>
      <w:r w:rsidRPr="005036AD">
        <w:rPr>
          <w:rFonts w:ascii="Garamond" w:hAnsi="Garamond"/>
          <w:b/>
          <w:sz w:val="20"/>
        </w:rPr>
        <w:t>Management</w:t>
      </w:r>
    </w:p>
    <w:p w14:paraId="0B58A4AC" w14:textId="77777777" w:rsidR="0028422C" w:rsidRPr="0028422C" w:rsidRDefault="0028422C" w:rsidP="0028422C">
      <w:pPr>
        <w:numPr>
          <w:ilvl w:val="0"/>
          <w:numId w:val="14"/>
        </w:numPr>
        <w:tabs>
          <w:tab w:val="num" w:pos="1080"/>
        </w:tabs>
        <w:ind w:left="720"/>
        <w:rPr>
          <w:rFonts w:ascii="Garamond" w:hAnsi="Garamond"/>
          <w:sz w:val="20"/>
        </w:rPr>
      </w:pPr>
      <w:r w:rsidRPr="00AE3E6B">
        <w:rPr>
          <w:rFonts w:ascii="Garamond" w:hAnsi="Garamond"/>
          <w:sz w:val="20"/>
        </w:rPr>
        <w:t>Partner</w:t>
      </w:r>
      <w:r w:rsidR="00001952">
        <w:rPr>
          <w:rFonts w:ascii="Garamond" w:hAnsi="Garamond"/>
          <w:sz w:val="20"/>
        </w:rPr>
        <w:t>s</w:t>
      </w:r>
      <w:r w:rsidRPr="00AE3E6B">
        <w:rPr>
          <w:rFonts w:ascii="Garamond" w:hAnsi="Garamond"/>
          <w:sz w:val="20"/>
        </w:rPr>
        <w:t xml:space="preserve"> with industry </w:t>
      </w:r>
      <w:r>
        <w:rPr>
          <w:rFonts w:ascii="Garamond" w:hAnsi="Garamond"/>
          <w:sz w:val="20"/>
        </w:rPr>
        <w:t>subject matter expertise to develop innovative products</w:t>
      </w:r>
    </w:p>
    <w:p w14:paraId="62B21AEC" w14:textId="77777777" w:rsidR="005036AD" w:rsidRDefault="007D7696" w:rsidP="00965017">
      <w:pPr>
        <w:numPr>
          <w:ilvl w:val="0"/>
          <w:numId w:val="14"/>
        </w:numPr>
        <w:tabs>
          <w:tab w:val="num" w:pos="2520"/>
        </w:tabs>
        <w:ind w:left="720"/>
        <w:rPr>
          <w:rFonts w:ascii="Garamond" w:hAnsi="Garamond"/>
          <w:sz w:val="20"/>
        </w:rPr>
      </w:pPr>
      <w:r>
        <w:rPr>
          <w:rFonts w:ascii="Garamond" w:hAnsi="Garamond"/>
          <w:sz w:val="20"/>
        </w:rPr>
        <w:t>Lead</w:t>
      </w:r>
      <w:r w:rsidR="00001952">
        <w:rPr>
          <w:rFonts w:ascii="Garamond" w:hAnsi="Garamond"/>
          <w:sz w:val="20"/>
        </w:rPr>
        <w:t>s</w:t>
      </w:r>
      <w:r w:rsidR="007E05F1">
        <w:rPr>
          <w:rFonts w:ascii="Garamond" w:hAnsi="Garamond"/>
          <w:sz w:val="20"/>
        </w:rPr>
        <w:t xml:space="preserve"> </w:t>
      </w:r>
      <w:r w:rsidR="003E7AD7">
        <w:rPr>
          <w:rFonts w:ascii="Garamond" w:hAnsi="Garamond"/>
          <w:sz w:val="20"/>
        </w:rPr>
        <w:t xml:space="preserve">clients </w:t>
      </w:r>
      <w:r w:rsidR="007E05F1">
        <w:rPr>
          <w:rFonts w:ascii="Garamond" w:hAnsi="Garamond"/>
          <w:sz w:val="20"/>
        </w:rPr>
        <w:t>senior</w:t>
      </w:r>
      <w:r w:rsidR="005036AD">
        <w:rPr>
          <w:rFonts w:ascii="Garamond" w:hAnsi="Garamond"/>
          <w:sz w:val="20"/>
        </w:rPr>
        <w:t xml:space="preserve"> technical staff in making </w:t>
      </w:r>
      <w:r w:rsidR="007E05F1">
        <w:rPr>
          <w:rFonts w:ascii="Garamond" w:hAnsi="Garamond"/>
          <w:sz w:val="20"/>
        </w:rPr>
        <w:t xml:space="preserve">sound and innovative </w:t>
      </w:r>
      <w:r w:rsidR="005036AD">
        <w:rPr>
          <w:rFonts w:ascii="Garamond" w:hAnsi="Garamond"/>
          <w:sz w:val="20"/>
        </w:rPr>
        <w:t>technology decisions o</w:t>
      </w:r>
      <w:r w:rsidR="00B41F29">
        <w:rPr>
          <w:rFonts w:ascii="Garamond" w:hAnsi="Garamond"/>
          <w:sz w:val="20"/>
        </w:rPr>
        <w:t>n team</w:t>
      </w:r>
      <w:r w:rsidR="007E05F1">
        <w:rPr>
          <w:rFonts w:ascii="Garamond" w:hAnsi="Garamond"/>
          <w:sz w:val="20"/>
        </w:rPr>
        <w:t xml:space="preserve"> </w:t>
      </w:r>
      <w:r w:rsidR="00B41F29">
        <w:rPr>
          <w:rFonts w:ascii="Garamond" w:hAnsi="Garamond"/>
          <w:sz w:val="20"/>
        </w:rPr>
        <w:t>s</w:t>
      </w:r>
      <w:r w:rsidR="007E05F1">
        <w:rPr>
          <w:rFonts w:ascii="Garamond" w:hAnsi="Garamond"/>
          <w:sz w:val="20"/>
        </w:rPr>
        <w:t>taffing</w:t>
      </w:r>
      <w:r w:rsidR="00B41F29">
        <w:rPr>
          <w:rFonts w:ascii="Garamond" w:hAnsi="Garamond"/>
          <w:sz w:val="20"/>
        </w:rPr>
        <w:t>, codebase and products</w:t>
      </w:r>
    </w:p>
    <w:p w14:paraId="65BFB1AA" w14:textId="77777777" w:rsidR="005036AD" w:rsidRDefault="007E05F1" w:rsidP="00965017">
      <w:pPr>
        <w:numPr>
          <w:ilvl w:val="0"/>
          <w:numId w:val="14"/>
        </w:numPr>
        <w:tabs>
          <w:tab w:val="num" w:pos="2520"/>
        </w:tabs>
        <w:ind w:left="720"/>
        <w:rPr>
          <w:rFonts w:ascii="Garamond" w:hAnsi="Garamond"/>
          <w:sz w:val="20"/>
        </w:rPr>
      </w:pPr>
      <w:r>
        <w:rPr>
          <w:rFonts w:ascii="Garamond" w:hAnsi="Garamond"/>
          <w:sz w:val="20"/>
        </w:rPr>
        <w:t>A</w:t>
      </w:r>
      <w:r w:rsidR="007D7696">
        <w:rPr>
          <w:rFonts w:ascii="Garamond" w:hAnsi="Garamond"/>
          <w:sz w:val="20"/>
        </w:rPr>
        <w:t>ssist</w:t>
      </w:r>
      <w:r w:rsidR="00001952">
        <w:rPr>
          <w:rFonts w:ascii="Garamond" w:hAnsi="Garamond"/>
          <w:sz w:val="20"/>
        </w:rPr>
        <w:t>s</w:t>
      </w:r>
      <w:r>
        <w:rPr>
          <w:rFonts w:ascii="Garamond" w:hAnsi="Garamond"/>
          <w:sz w:val="20"/>
        </w:rPr>
        <w:t xml:space="preserve"> </w:t>
      </w:r>
      <w:r w:rsidR="00C41075">
        <w:rPr>
          <w:rFonts w:ascii="Garamond" w:hAnsi="Garamond"/>
          <w:sz w:val="20"/>
        </w:rPr>
        <w:t xml:space="preserve">clients </w:t>
      </w:r>
      <w:r>
        <w:rPr>
          <w:rFonts w:ascii="Garamond" w:hAnsi="Garamond"/>
          <w:sz w:val="20"/>
        </w:rPr>
        <w:t xml:space="preserve">on </w:t>
      </w:r>
      <w:r w:rsidR="005036AD">
        <w:rPr>
          <w:rFonts w:ascii="Garamond" w:hAnsi="Garamond"/>
          <w:sz w:val="20"/>
        </w:rPr>
        <w:t xml:space="preserve">call center </w:t>
      </w:r>
      <w:r w:rsidR="00B41F29">
        <w:rPr>
          <w:rFonts w:ascii="Garamond" w:hAnsi="Garamond"/>
          <w:sz w:val="20"/>
        </w:rPr>
        <w:t xml:space="preserve">development and work flow </w:t>
      </w:r>
      <w:r w:rsidR="005036AD">
        <w:rPr>
          <w:rFonts w:ascii="Garamond" w:hAnsi="Garamond"/>
          <w:sz w:val="20"/>
        </w:rPr>
        <w:t>optimization</w:t>
      </w:r>
      <w:r>
        <w:rPr>
          <w:rFonts w:ascii="Garamond" w:hAnsi="Garamond"/>
          <w:sz w:val="20"/>
        </w:rPr>
        <w:t xml:space="preserve"> to maximize business potential</w:t>
      </w:r>
    </w:p>
    <w:p w14:paraId="060FB01C" w14:textId="77777777" w:rsidR="00C41075" w:rsidRDefault="00C41075" w:rsidP="00965017">
      <w:pPr>
        <w:numPr>
          <w:ilvl w:val="0"/>
          <w:numId w:val="14"/>
        </w:numPr>
        <w:tabs>
          <w:tab w:val="num" w:pos="2160"/>
        </w:tabs>
        <w:ind w:left="720"/>
        <w:rPr>
          <w:rFonts w:ascii="Garamond" w:hAnsi="Garamond"/>
          <w:sz w:val="20"/>
        </w:rPr>
      </w:pPr>
      <w:r>
        <w:rPr>
          <w:rFonts w:ascii="Garamond" w:hAnsi="Garamond"/>
          <w:sz w:val="20"/>
        </w:rPr>
        <w:t>Manage</w:t>
      </w:r>
      <w:r w:rsidR="00001952">
        <w:rPr>
          <w:rFonts w:ascii="Garamond" w:hAnsi="Garamond"/>
          <w:sz w:val="20"/>
        </w:rPr>
        <w:t>s</w:t>
      </w:r>
      <w:r>
        <w:rPr>
          <w:rFonts w:ascii="Garamond" w:hAnsi="Garamond"/>
          <w:sz w:val="20"/>
        </w:rPr>
        <w:t xml:space="preserve"> </w:t>
      </w:r>
      <w:r w:rsidR="007E05F1">
        <w:rPr>
          <w:rFonts w:ascii="Garamond" w:hAnsi="Garamond"/>
          <w:sz w:val="20"/>
        </w:rPr>
        <w:t>t</w:t>
      </w:r>
      <w:r>
        <w:rPr>
          <w:rFonts w:ascii="Garamond" w:hAnsi="Garamond"/>
          <w:sz w:val="20"/>
        </w:rPr>
        <w:t xml:space="preserve">echnical </w:t>
      </w:r>
      <w:r w:rsidR="007E05F1">
        <w:rPr>
          <w:rFonts w:ascii="Garamond" w:hAnsi="Garamond"/>
          <w:sz w:val="20"/>
        </w:rPr>
        <w:t>staff</w:t>
      </w:r>
    </w:p>
    <w:p w14:paraId="22E3E47C" w14:textId="77777777" w:rsidR="0063678A" w:rsidRPr="0063678A" w:rsidRDefault="0063678A" w:rsidP="00965017">
      <w:pPr>
        <w:numPr>
          <w:ilvl w:val="0"/>
          <w:numId w:val="14"/>
        </w:numPr>
        <w:tabs>
          <w:tab w:val="num" w:pos="2160"/>
        </w:tabs>
        <w:ind w:left="720"/>
        <w:rPr>
          <w:rFonts w:ascii="Garamond" w:hAnsi="Garamond"/>
          <w:sz w:val="20"/>
        </w:rPr>
      </w:pPr>
      <w:r>
        <w:rPr>
          <w:rFonts w:ascii="Garamond" w:hAnsi="Garamond"/>
          <w:sz w:val="20"/>
        </w:rPr>
        <w:t>Perform</w:t>
      </w:r>
      <w:r w:rsidR="00001952">
        <w:rPr>
          <w:rFonts w:ascii="Garamond" w:hAnsi="Garamond"/>
          <w:sz w:val="20"/>
        </w:rPr>
        <w:t>s</w:t>
      </w:r>
      <w:r>
        <w:rPr>
          <w:rFonts w:ascii="Garamond" w:hAnsi="Garamond"/>
          <w:sz w:val="20"/>
        </w:rPr>
        <w:t xml:space="preserve"> candidate screening and interviews </w:t>
      </w:r>
      <w:r w:rsidR="006B2C00">
        <w:rPr>
          <w:rFonts w:ascii="Garamond" w:hAnsi="Garamond"/>
          <w:sz w:val="20"/>
        </w:rPr>
        <w:t>to ensure candidates fit their business needs, expectations and company culture</w:t>
      </w:r>
    </w:p>
    <w:p w14:paraId="1BC1395F" w14:textId="761023F1" w:rsidR="005036AD" w:rsidRDefault="006B2C00" w:rsidP="00965017">
      <w:pPr>
        <w:numPr>
          <w:ilvl w:val="0"/>
          <w:numId w:val="14"/>
        </w:numPr>
        <w:tabs>
          <w:tab w:val="num" w:pos="1800"/>
        </w:tabs>
        <w:ind w:left="720"/>
        <w:rPr>
          <w:rFonts w:ascii="Garamond" w:hAnsi="Garamond"/>
          <w:sz w:val="20"/>
        </w:rPr>
      </w:pPr>
      <w:r>
        <w:rPr>
          <w:rFonts w:ascii="Garamond" w:hAnsi="Garamond"/>
          <w:sz w:val="20"/>
        </w:rPr>
        <w:t>Support</w:t>
      </w:r>
      <w:r w:rsidR="00001952">
        <w:rPr>
          <w:rFonts w:ascii="Garamond" w:hAnsi="Garamond"/>
          <w:sz w:val="20"/>
        </w:rPr>
        <w:t>s</w:t>
      </w:r>
      <w:r>
        <w:rPr>
          <w:rFonts w:ascii="Garamond" w:hAnsi="Garamond"/>
          <w:sz w:val="20"/>
        </w:rPr>
        <w:t xml:space="preserve"> </w:t>
      </w:r>
      <w:r w:rsidR="00B41F29">
        <w:rPr>
          <w:rFonts w:ascii="Garamond" w:hAnsi="Garamond"/>
          <w:sz w:val="20"/>
        </w:rPr>
        <w:t xml:space="preserve">clients </w:t>
      </w:r>
      <w:r w:rsidR="005036AD">
        <w:rPr>
          <w:rFonts w:ascii="Garamond" w:hAnsi="Garamond"/>
          <w:sz w:val="20"/>
        </w:rPr>
        <w:t>with</w:t>
      </w:r>
      <w:r>
        <w:rPr>
          <w:rFonts w:ascii="Garamond" w:hAnsi="Garamond"/>
          <w:sz w:val="20"/>
        </w:rPr>
        <w:t xml:space="preserve"> technical decisions like</w:t>
      </w:r>
      <w:r w:rsidR="00F23AC0">
        <w:rPr>
          <w:rFonts w:ascii="Garamond" w:hAnsi="Garamond"/>
          <w:sz w:val="20"/>
        </w:rPr>
        <w:t xml:space="preserve"> </w:t>
      </w:r>
      <w:r>
        <w:rPr>
          <w:rFonts w:ascii="Garamond" w:hAnsi="Garamond"/>
          <w:sz w:val="20"/>
        </w:rPr>
        <w:t>‘</w:t>
      </w:r>
      <w:r w:rsidR="00B41F29">
        <w:rPr>
          <w:rFonts w:ascii="Garamond" w:hAnsi="Garamond"/>
          <w:sz w:val="20"/>
        </w:rPr>
        <w:t>build vers</w:t>
      </w:r>
      <w:r w:rsidR="00001952">
        <w:rPr>
          <w:rFonts w:ascii="Garamond" w:hAnsi="Garamond"/>
          <w:sz w:val="20"/>
        </w:rPr>
        <w:t>u</w:t>
      </w:r>
      <w:r w:rsidR="00B41F29">
        <w:rPr>
          <w:rFonts w:ascii="Garamond" w:hAnsi="Garamond"/>
          <w:sz w:val="20"/>
        </w:rPr>
        <w:t>s buy</w:t>
      </w:r>
      <w:r>
        <w:rPr>
          <w:rFonts w:ascii="Garamond" w:hAnsi="Garamond"/>
          <w:sz w:val="20"/>
        </w:rPr>
        <w:t>’ which impact their business long-term</w:t>
      </w:r>
    </w:p>
    <w:p w14:paraId="5EC2C08F" w14:textId="77777777" w:rsidR="00F23AC0" w:rsidRDefault="006B2C00" w:rsidP="006B2C00">
      <w:pPr>
        <w:numPr>
          <w:ilvl w:val="0"/>
          <w:numId w:val="14"/>
        </w:numPr>
        <w:tabs>
          <w:tab w:val="num" w:pos="1440"/>
        </w:tabs>
        <w:ind w:left="720"/>
        <w:rPr>
          <w:rFonts w:ascii="Garamond" w:hAnsi="Garamond"/>
          <w:sz w:val="20"/>
        </w:rPr>
      </w:pPr>
      <w:r w:rsidRPr="006B2C00">
        <w:rPr>
          <w:rFonts w:ascii="Garamond" w:hAnsi="Garamond"/>
          <w:sz w:val="20"/>
        </w:rPr>
        <w:t>Advise</w:t>
      </w:r>
      <w:r w:rsidR="00001952">
        <w:rPr>
          <w:rFonts w:ascii="Garamond" w:hAnsi="Garamond"/>
          <w:sz w:val="20"/>
        </w:rPr>
        <w:t>s</w:t>
      </w:r>
      <w:r w:rsidRPr="006B2C00">
        <w:rPr>
          <w:rFonts w:ascii="Garamond" w:hAnsi="Garamond"/>
          <w:sz w:val="20"/>
        </w:rPr>
        <w:t xml:space="preserve"> businesses in </w:t>
      </w:r>
      <w:r w:rsidR="00C41075" w:rsidRPr="006B2C00">
        <w:rPr>
          <w:rFonts w:ascii="Garamond" w:hAnsi="Garamond"/>
          <w:sz w:val="20"/>
        </w:rPr>
        <w:t>architecture</w:t>
      </w:r>
      <w:r w:rsidRPr="006B2C00">
        <w:rPr>
          <w:rFonts w:ascii="Garamond" w:hAnsi="Garamond"/>
          <w:sz w:val="20"/>
        </w:rPr>
        <w:t xml:space="preserve"> design recommendation</w:t>
      </w:r>
      <w:r>
        <w:rPr>
          <w:rFonts w:ascii="Garamond" w:hAnsi="Garamond"/>
          <w:sz w:val="20"/>
        </w:rPr>
        <w:t>s and</w:t>
      </w:r>
      <w:r w:rsidR="00C41075" w:rsidRPr="006B2C00">
        <w:rPr>
          <w:rFonts w:ascii="Garamond" w:hAnsi="Garamond"/>
          <w:sz w:val="20"/>
        </w:rPr>
        <w:t xml:space="preserve"> technology direction</w:t>
      </w:r>
    </w:p>
    <w:p w14:paraId="70621FFD" w14:textId="77777777" w:rsidR="00B41F29" w:rsidRPr="006B2C00" w:rsidRDefault="00B41F29" w:rsidP="006B2C00">
      <w:pPr>
        <w:numPr>
          <w:ilvl w:val="0"/>
          <w:numId w:val="14"/>
        </w:numPr>
        <w:tabs>
          <w:tab w:val="num" w:pos="1440"/>
        </w:tabs>
        <w:ind w:left="720"/>
        <w:rPr>
          <w:rFonts w:ascii="Garamond" w:hAnsi="Garamond"/>
          <w:sz w:val="20"/>
        </w:rPr>
      </w:pPr>
      <w:r w:rsidRPr="006B2C00">
        <w:rPr>
          <w:rFonts w:ascii="Garamond" w:hAnsi="Garamond"/>
          <w:sz w:val="20"/>
        </w:rPr>
        <w:t>Research</w:t>
      </w:r>
      <w:r w:rsidR="00001952">
        <w:rPr>
          <w:rFonts w:ascii="Garamond" w:hAnsi="Garamond"/>
          <w:sz w:val="20"/>
        </w:rPr>
        <w:t>es</w:t>
      </w:r>
      <w:r w:rsidRPr="006B2C00">
        <w:rPr>
          <w:rFonts w:ascii="Garamond" w:hAnsi="Garamond"/>
          <w:sz w:val="20"/>
        </w:rPr>
        <w:t xml:space="preserve"> big data solutions for database conversions to </w:t>
      </w:r>
      <w:r w:rsidR="006B2C00">
        <w:rPr>
          <w:rFonts w:ascii="Garamond" w:hAnsi="Garamond"/>
          <w:sz w:val="20"/>
        </w:rPr>
        <w:t xml:space="preserve">alternate data solutions such as </w:t>
      </w:r>
      <w:r w:rsidRPr="006B2C00">
        <w:rPr>
          <w:rFonts w:ascii="Garamond" w:hAnsi="Garamond"/>
          <w:sz w:val="20"/>
        </w:rPr>
        <w:t xml:space="preserve">AWS, RDS, Cassandra, Hadoop, Redshift, Docker, </w:t>
      </w:r>
      <w:proofErr w:type="spellStart"/>
      <w:r w:rsidRPr="006B2C00">
        <w:rPr>
          <w:rFonts w:ascii="Garamond" w:hAnsi="Garamond"/>
          <w:sz w:val="20"/>
        </w:rPr>
        <w:t>DynamoDB</w:t>
      </w:r>
      <w:proofErr w:type="spellEnd"/>
    </w:p>
    <w:p w14:paraId="7F721847" w14:textId="77777777" w:rsidR="00AE3E6B" w:rsidRPr="00AE3E6B" w:rsidRDefault="00AE3E6B" w:rsidP="00965017">
      <w:pPr>
        <w:ind w:left="360"/>
        <w:rPr>
          <w:rFonts w:ascii="Garamond" w:hAnsi="Garamond"/>
          <w:sz w:val="20"/>
        </w:rPr>
      </w:pPr>
    </w:p>
    <w:p w14:paraId="571A673C" w14:textId="77777777" w:rsidR="00121245" w:rsidRDefault="00121245" w:rsidP="005C29ED">
      <w:pPr>
        <w:rPr>
          <w:rFonts w:ascii="Garamond" w:hAnsi="Garamond"/>
          <w:sz w:val="20"/>
        </w:rPr>
      </w:pPr>
      <w:r w:rsidRPr="003E7AD7">
        <w:rPr>
          <w:rFonts w:ascii="Garamond" w:hAnsi="Garamond"/>
          <w:b/>
          <w:sz w:val="20"/>
        </w:rPr>
        <w:t>Full Stack</w:t>
      </w:r>
      <w:r w:rsidR="006B2C00">
        <w:rPr>
          <w:rFonts w:ascii="Garamond" w:hAnsi="Garamond"/>
          <w:b/>
          <w:sz w:val="20"/>
        </w:rPr>
        <w:t xml:space="preserve"> – Back-End and Front-End Technologies</w:t>
      </w:r>
    </w:p>
    <w:p w14:paraId="2AF743FC" w14:textId="77777777" w:rsidR="00483344" w:rsidRPr="00A57542" w:rsidRDefault="00121245" w:rsidP="00965017">
      <w:pPr>
        <w:numPr>
          <w:ilvl w:val="0"/>
          <w:numId w:val="14"/>
        </w:numPr>
        <w:ind w:left="720"/>
        <w:rPr>
          <w:rFonts w:ascii="Garamond" w:hAnsi="Garamond"/>
          <w:sz w:val="20"/>
        </w:rPr>
      </w:pPr>
      <w:r>
        <w:rPr>
          <w:rFonts w:ascii="Garamond" w:hAnsi="Garamond"/>
          <w:sz w:val="20"/>
        </w:rPr>
        <w:t>Create</w:t>
      </w:r>
      <w:r w:rsidR="00001952">
        <w:rPr>
          <w:rFonts w:ascii="Garamond" w:hAnsi="Garamond"/>
          <w:sz w:val="20"/>
        </w:rPr>
        <w:t>s</w:t>
      </w:r>
      <w:r w:rsidR="00483344" w:rsidRPr="00A57542">
        <w:rPr>
          <w:rFonts w:ascii="Garamond" w:hAnsi="Garamond"/>
          <w:sz w:val="20"/>
        </w:rPr>
        <w:t xml:space="preserve"> </w:t>
      </w:r>
      <w:r w:rsidR="00483344">
        <w:rPr>
          <w:rFonts w:ascii="Garamond" w:hAnsi="Garamond"/>
          <w:sz w:val="20"/>
        </w:rPr>
        <w:t>cloud</w:t>
      </w:r>
      <w:r w:rsidR="00483344" w:rsidRPr="00A57542">
        <w:rPr>
          <w:rFonts w:ascii="Garamond" w:hAnsi="Garamond"/>
          <w:sz w:val="20"/>
        </w:rPr>
        <w:t xml:space="preserve"> based inventory system with bar code readers and cameras </w:t>
      </w:r>
      <w:r w:rsidR="006B2C00">
        <w:rPr>
          <w:rFonts w:ascii="Garamond" w:hAnsi="Garamond"/>
          <w:sz w:val="20"/>
        </w:rPr>
        <w:t>using</w:t>
      </w:r>
      <w:r w:rsidR="006B2C00" w:rsidRPr="00A57542">
        <w:rPr>
          <w:rFonts w:ascii="Garamond" w:hAnsi="Garamond"/>
          <w:sz w:val="20"/>
        </w:rPr>
        <w:t xml:space="preserve"> </w:t>
      </w:r>
      <w:r w:rsidR="00483344" w:rsidRPr="00A57542">
        <w:rPr>
          <w:rFonts w:ascii="Garamond" w:hAnsi="Garamond"/>
          <w:sz w:val="20"/>
        </w:rPr>
        <w:t>C# ASP.Net / SQL Server</w:t>
      </w:r>
    </w:p>
    <w:p w14:paraId="6AF7F68E" w14:textId="0DAEAC0E" w:rsidR="00B41F29" w:rsidRPr="00A57542" w:rsidRDefault="00B41F29" w:rsidP="00965017">
      <w:pPr>
        <w:numPr>
          <w:ilvl w:val="0"/>
          <w:numId w:val="14"/>
        </w:numPr>
        <w:ind w:left="720"/>
        <w:rPr>
          <w:rFonts w:ascii="Garamond" w:hAnsi="Garamond"/>
          <w:sz w:val="20"/>
        </w:rPr>
      </w:pPr>
      <w:r>
        <w:rPr>
          <w:rFonts w:ascii="Garamond" w:hAnsi="Garamond"/>
          <w:sz w:val="20"/>
        </w:rPr>
        <w:t>Create</w:t>
      </w:r>
      <w:r w:rsidR="00001952">
        <w:rPr>
          <w:rFonts w:ascii="Garamond" w:hAnsi="Garamond"/>
          <w:sz w:val="20"/>
        </w:rPr>
        <w:t>s</w:t>
      </w:r>
      <w:r w:rsidRPr="00A57542">
        <w:rPr>
          <w:rFonts w:ascii="Garamond" w:hAnsi="Garamond"/>
          <w:sz w:val="20"/>
        </w:rPr>
        <w:t xml:space="preserve"> laboratory information system for </w:t>
      </w:r>
      <w:r>
        <w:rPr>
          <w:rFonts w:ascii="Garamond" w:hAnsi="Garamond"/>
          <w:sz w:val="20"/>
        </w:rPr>
        <w:t xml:space="preserve">potash </w:t>
      </w:r>
      <w:r w:rsidRPr="00A57542">
        <w:rPr>
          <w:rFonts w:ascii="Garamond" w:hAnsi="Garamond"/>
          <w:sz w:val="20"/>
        </w:rPr>
        <w:t xml:space="preserve">plant and mine core sample data </w:t>
      </w:r>
      <w:r w:rsidR="006B2C00">
        <w:rPr>
          <w:rFonts w:ascii="Garamond" w:hAnsi="Garamond"/>
          <w:sz w:val="20"/>
        </w:rPr>
        <w:t>using</w:t>
      </w:r>
      <w:r w:rsidR="006B2C00" w:rsidRPr="00A57542">
        <w:rPr>
          <w:rFonts w:ascii="Garamond" w:hAnsi="Garamond"/>
          <w:sz w:val="20"/>
        </w:rPr>
        <w:t xml:space="preserve"> </w:t>
      </w:r>
      <w:r w:rsidRPr="00A57542">
        <w:rPr>
          <w:rFonts w:ascii="Garamond" w:hAnsi="Garamond"/>
          <w:sz w:val="20"/>
        </w:rPr>
        <w:t>C# App</w:t>
      </w:r>
      <w:r>
        <w:rPr>
          <w:rFonts w:ascii="Garamond" w:hAnsi="Garamond"/>
          <w:sz w:val="20"/>
        </w:rPr>
        <w:t xml:space="preserve">, SQL Server, MS Report Server </w:t>
      </w:r>
      <w:r w:rsidR="006B2C00">
        <w:rPr>
          <w:rFonts w:ascii="Garamond" w:hAnsi="Garamond"/>
          <w:sz w:val="20"/>
        </w:rPr>
        <w:t>(</w:t>
      </w:r>
      <w:r>
        <w:rPr>
          <w:rFonts w:ascii="Garamond" w:hAnsi="Garamond"/>
          <w:sz w:val="20"/>
        </w:rPr>
        <w:t>System in continuous u</w:t>
      </w:r>
      <w:r w:rsidR="00F11DFA">
        <w:rPr>
          <w:rFonts w:ascii="Garamond" w:hAnsi="Garamond"/>
          <w:sz w:val="20"/>
        </w:rPr>
        <w:t>se since 2008 under Falantrice s</w:t>
      </w:r>
      <w:r>
        <w:rPr>
          <w:rFonts w:ascii="Garamond" w:hAnsi="Garamond"/>
          <w:sz w:val="20"/>
        </w:rPr>
        <w:t>upport</w:t>
      </w:r>
      <w:r w:rsidR="006B2C00">
        <w:rPr>
          <w:rFonts w:ascii="Garamond" w:hAnsi="Garamond"/>
          <w:sz w:val="20"/>
        </w:rPr>
        <w:t>)</w:t>
      </w:r>
    </w:p>
    <w:p w14:paraId="45BAA7E3" w14:textId="77777777" w:rsidR="00483344" w:rsidRPr="00A57542" w:rsidRDefault="00483344" w:rsidP="00965017">
      <w:pPr>
        <w:numPr>
          <w:ilvl w:val="0"/>
          <w:numId w:val="14"/>
        </w:numPr>
        <w:ind w:left="720"/>
        <w:rPr>
          <w:rFonts w:ascii="Garamond" w:hAnsi="Garamond"/>
          <w:sz w:val="20"/>
        </w:rPr>
      </w:pPr>
      <w:r w:rsidRPr="00A57542">
        <w:rPr>
          <w:rFonts w:ascii="Garamond" w:hAnsi="Garamond"/>
          <w:sz w:val="20"/>
        </w:rPr>
        <w:t>Develop</w:t>
      </w:r>
      <w:r w:rsidR="00001952">
        <w:rPr>
          <w:rFonts w:ascii="Garamond" w:hAnsi="Garamond"/>
          <w:sz w:val="20"/>
        </w:rPr>
        <w:t>s</w:t>
      </w:r>
      <w:r w:rsidRPr="00A57542">
        <w:rPr>
          <w:rFonts w:ascii="Garamond" w:hAnsi="Garamond"/>
          <w:sz w:val="20"/>
        </w:rPr>
        <w:t xml:space="preserve"> forecasting system that manages $100M annual capital expenditures using ASP.Net and SQL Server</w:t>
      </w:r>
    </w:p>
    <w:p w14:paraId="24C78483" w14:textId="77777777" w:rsidR="005036AD" w:rsidRDefault="005036AD" w:rsidP="00965017">
      <w:pPr>
        <w:numPr>
          <w:ilvl w:val="0"/>
          <w:numId w:val="14"/>
        </w:numPr>
        <w:ind w:left="720"/>
        <w:rPr>
          <w:rFonts w:ascii="Garamond" w:hAnsi="Garamond"/>
          <w:sz w:val="20"/>
        </w:rPr>
      </w:pPr>
      <w:r>
        <w:rPr>
          <w:rFonts w:ascii="Garamond" w:hAnsi="Garamond"/>
          <w:sz w:val="20"/>
        </w:rPr>
        <w:t>Develop</w:t>
      </w:r>
      <w:r w:rsidR="00001952">
        <w:rPr>
          <w:rFonts w:ascii="Garamond" w:hAnsi="Garamond"/>
          <w:sz w:val="20"/>
        </w:rPr>
        <w:t>s</w:t>
      </w:r>
      <w:r>
        <w:rPr>
          <w:rFonts w:ascii="Garamond" w:hAnsi="Garamond"/>
          <w:sz w:val="20"/>
        </w:rPr>
        <w:t xml:space="preserve"> Transportation Route Management Software for Fortune 500 company</w:t>
      </w:r>
    </w:p>
    <w:p w14:paraId="15334F4A" w14:textId="14182061" w:rsidR="005036AD" w:rsidRDefault="005036AD" w:rsidP="00965017">
      <w:pPr>
        <w:numPr>
          <w:ilvl w:val="0"/>
          <w:numId w:val="14"/>
        </w:numPr>
        <w:ind w:left="720"/>
        <w:rPr>
          <w:rFonts w:ascii="Garamond" w:hAnsi="Garamond"/>
          <w:sz w:val="20"/>
        </w:rPr>
      </w:pPr>
      <w:r>
        <w:rPr>
          <w:rFonts w:ascii="Garamond" w:hAnsi="Garamond"/>
          <w:sz w:val="20"/>
        </w:rPr>
        <w:t>Design</w:t>
      </w:r>
      <w:r w:rsidR="00001952">
        <w:rPr>
          <w:rFonts w:ascii="Garamond" w:hAnsi="Garamond"/>
          <w:sz w:val="20"/>
        </w:rPr>
        <w:t>s</w:t>
      </w:r>
      <w:r>
        <w:rPr>
          <w:rFonts w:ascii="Garamond" w:hAnsi="Garamond"/>
          <w:sz w:val="20"/>
        </w:rPr>
        <w:t xml:space="preserve"> Continuity Order System</w:t>
      </w:r>
      <w:r w:rsidR="0028422C">
        <w:rPr>
          <w:rFonts w:ascii="Garamond" w:hAnsi="Garamond"/>
          <w:sz w:val="20"/>
        </w:rPr>
        <w:t>s</w:t>
      </w:r>
    </w:p>
    <w:p w14:paraId="6C75781C" w14:textId="77777777" w:rsidR="00121245" w:rsidRDefault="00121245" w:rsidP="00B41F29">
      <w:pPr>
        <w:ind w:left="360"/>
        <w:rPr>
          <w:rFonts w:ascii="Garamond" w:hAnsi="Garamond"/>
          <w:sz w:val="20"/>
        </w:rPr>
      </w:pPr>
    </w:p>
    <w:p w14:paraId="718DCD25" w14:textId="77777777" w:rsidR="00767563" w:rsidRDefault="00C41075" w:rsidP="005C29ED">
      <w:pPr>
        <w:rPr>
          <w:rFonts w:ascii="Garamond" w:hAnsi="Garamond"/>
          <w:b/>
          <w:sz w:val="20"/>
        </w:rPr>
      </w:pPr>
      <w:r w:rsidRPr="00B41F29">
        <w:rPr>
          <w:rFonts w:ascii="Garamond" w:hAnsi="Garamond"/>
          <w:b/>
          <w:sz w:val="20"/>
        </w:rPr>
        <w:t>Database</w:t>
      </w:r>
      <w:r w:rsidR="006B2C00">
        <w:rPr>
          <w:rFonts w:ascii="Garamond" w:hAnsi="Garamond"/>
          <w:b/>
          <w:sz w:val="20"/>
        </w:rPr>
        <w:t xml:space="preserve"> </w:t>
      </w:r>
    </w:p>
    <w:tbl>
      <w:tblPr>
        <w:tblStyle w:val="TableGrid"/>
        <w:tblW w:w="7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744"/>
        <w:gridCol w:w="2326"/>
      </w:tblGrid>
      <w:tr w:rsidR="00F522CA" w14:paraId="1B37A6DA" w14:textId="77777777" w:rsidTr="000C2A5D">
        <w:trPr>
          <w:trHeight w:val="261"/>
          <w:jc w:val="center"/>
        </w:trPr>
        <w:tc>
          <w:tcPr>
            <w:tcW w:w="4744" w:type="dxa"/>
          </w:tcPr>
          <w:p w14:paraId="6803F1C2" w14:textId="77777777" w:rsidR="00F522CA" w:rsidRDefault="00F522CA" w:rsidP="001F335D">
            <w:pPr>
              <w:ind w:left="252"/>
              <w:rPr>
                <w:rFonts w:ascii="Garamond" w:hAnsi="Garamond"/>
                <w:sz w:val="20"/>
              </w:rPr>
            </w:pPr>
            <w:r>
              <w:rPr>
                <w:rFonts w:ascii="Garamond" w:hAnsi="Garamond"/>
                <w:sz w:val="20"/>
              </w:rPr>
              <w:t xml:space="preserve">SQL Server Development </w:t>
            </w:r>
          </w:p>
        </w:tc>
        <w:tc>
          <w:tcPr>
            <w:tcW w:w="2326" w:type="dxa"/>
          </w:tcPr>
          <w:p w14:paraId="7A5EA046" w14:textId="77777777" w:rsidR="00F522CA" w:rsidRDefault="0028422C" w:rsidP="00C46F39">
            <w:pPr>
              <w:ind w:left="252"/>
              <w:jc w:val="both"/>
              <w:rPr>
                <w:rFonts w:ascii="Garamond" w:hAnsi="Garamond"/>
                <w:sz w:val="20"/>
              </w:rPr>
            </w:pPr>
            <w:r>
              <w:rPr>
                <w:rFonts w:ascii="Garamond" w:hAnsi="Garamond"/>
                <w:sz w:val="20"/>
              </w:rPr>
              <w:t>20+</w:t>
            </w:r>
            <w:r w:rsidR="00F522CA">
              <w:rPr>
                <w:rFonts w:ascii="Garamond" w:hAnsi="Garamond"/>
                <w:sz w:val="20"/>
              </w:rPr>
              <w:t xml:space="preserve"> years</w:t>
            </w:r>
          </w:p>
        </w:tc>
      </w:tr>
      <w:tr w:rsidR="007258C2" w14:paraId="6EE9CB96" w14:textId="77777777" w:rsidTr="000C2A5D">
        <w:trPr>
          <w:trHeight w:val="261"/>
          <w:jc w:val="center"/>
        </w:trPr>
        <w:tc>
          <w:tcPr>
            <w:tcW w:w="4744" w:type="dxa"/>
          </w:tcPr>
          <w:p w14:paraId="7E713D1E" w14:textId="5D3C7701" w:rsidR="007258C2" w:rsidRDefault="007258C2" w:rsidP="001F335D">
            <w:pPr>
              <w:ind w:left="252"/>
              <w:rPr>
                <w:rFonts w:ascii="Garamond" w:hAnsi="Garamond"/>
                <w:sz w:val="20"/>
              </w:rPr>
            </w:pPr>
            <w:r>
              <w:rPr>
                <w:rFonts w:ascii="Garamond" w:hAnsi="Garamond"/>
                <w:sz w:val="20"/>
              </w:rPr>
              <w:t>Data Modeling –Data Analytics</w:t>
            </w:r>
          </w:p>
        </w:tc>
        <w:tc>
          <w:tcPr>
            <w:tcW w:w="2326" w:type="dxa"/>
          </w:tcPr>
          <w:p w14:paraId="5942B36A" w14:textId="5B1E5247" w:rsidR="007258C2" w:rsidRDefault="007258C2" w:rsidP="00C46F39">
            <w:pPr>
              <w:ind w:left="252"/>
              <w:jc w:val="both"/>
              <w:rPr>
                <w:rFonts w:ascii="Garamond" w:hAnsi="Garamond"/>
                <w:sz w:val="20"/>
              </w:rPr>
            </w:pPr>
            <w:r>
              <w:rPr>
                <w:rFonts w:ascii="Garamond" w:hAnsi="Garamond"/>
                <w:sz w:val="20"/>
              </w:rPr>
              <w:t>20+ years</w:t>
            </w:r>
          </w:p>
        </w:tc>
      </w:tr>
      <w:tr w:rsidR="00F522CA" w14:paraId="48273C7C" w14:textId="77777777" w:rsidTr="000C2A5D">
        <w:trPr>
          <w:trHeight w:val="261"/>
          <w:jc w:val="center"/>
        </w:trPr>
        <w:tc>
          <w:tcPr>
            <w:tcW w:w="4744" w:type="dxa"/>
          </w:tcPr>
          <w:p w14:paraId="4108B1C4" w14:textId="77777777" w:rsidR="00F522CA" w:rsidRDefault="00F522CA" w:rsidP="001F335D">
            <w:pPr>
              <w:ind w:left="252"/>
              <w:rPr>
                <w:rFonts w:ascii="Garamond" w:hAnsi="Garamond"/>
                <w:sz w:val="20"/>
              </w:rPr>
            </w:pPr>
            <w:r w:rsidRPr="00A57542">
              <w:rPr>
                <w:rFonts w:ascii="Garamond" w:hAnsi="Garamond"/>
                <w:sz w:val="20"/>
              </w:rPr>
              <w:t xml:space="preserve">PostgreSQL </w:t>
            </w:r>
            <w:r>
              <w:rPr>
                <w:rFonts w:ascii="Garamond" w:hAnsi="Garamond"/>
                <w:sz w:val="20"/>
              </w:rPr>
              <w:t xml:space="preserve">Development </w:t>
            </w:r>
          </w:p>
        </w:tc>
        <w:tc>
          <w:tcPr>
            <w:tcW w:w="2326" w:type="dxa"/>
          </w:tcPr>
          <w:p w14:paraId="05988B5E" w14:textId="77777777" w:rsidR="00F522CA" w:rsidRDefault="00F522CA" w:rsidP="00C46F39">
            <w:pPr>
              <w:ind w:left="252"/>
              <w:jc w:val="both"/>
              <w:rPr>
                <w:rFonts w:ascii="Garamond" w:hAnsi="Garamond"/>
                <w:sz w:val="20"/>
              </w:rPr>
            </w:pPr>
            <w:r>
              <w:rPr>
                <w:rFonts w:ascii="Garamond" w:hAnsi="Garamond"/>
                <w:sz w:val="20"/>
              </w:rPr>
              <w:t>15 years</w:t>
            </w:r>
          </w:p>
        </w:tc>
      </w:tr>
      <w:tr w:rsidR="00F522CA" w14:paraId="3543E5E1" w14:textId="77777777" w:rsidTr="000C2A5D">
        <w:trPr>
          <w:trHeight w:val="252"/>
          <w:jc w:val="center"/>
        </w:trPr>
        <w:tc>
          <w:tcPr>
            <w:tcW w:w="4744" w:type="dxa"/>
          </w:tcPr>
          <w:p w14:paraId="244848C0" w14:textId="77777777" w:rsidR="00F522CA" w:rsidRDefault="00F522CA" w:rsidP="001F335D">
            <w:pPr>
              <w:ind w:left="252"/>
              <w:rPr>
                <w:rFonts w:ascii="Garamond" w:hAnsi="Garamond"/>
                <w:sz w:val="20"/>
              </w:rPr>
            </w:pPr>
            <w:r>
              <w:rPr>
                <w:rFonts w:ascii="Garamond" w:hAnsi="Garamond"/>
                <w:sz w:val="20"/>
              </w:rPr>
              <w:t xml:space="preserve">Oracle Development </w:t>
            </w:r>
          </w:p>
        </w:tc>
        <w:tc>
          <w:tcPr>
            <w:tcW w:w="2326" w:type="dxa"/>
          </w:tcPr>
          <w:p w14:paraId="041BB037" w14:textId="77777777" w:rsidR="00F522CA" w:rsidRDefault="00F522CA" w:rsidP="00C46F39">
            <w:pPr>
              <w:ind w:left="252"/>
              <w:jc w:val="both"/>
              <w:rPr>
                <w:rFonts w:ascii="Garamond" w:hAnsi="Garamond"/>
                <w:sz w:val="20"/>
              </w:rPr>
            </w:pPr>
            <w:r>
              <w:rPr>
                <w:rFonts w:ascii="Garamond" w:hAnsi="Garamond"/>
                <w:sz w:val="20"/>
              </w:rPr>
              <w:t>15 years</w:t>
            </w:r>
          </w:p>
        </w:tc>
      </w:tr>
      <w:tr w:rsidR="00F522CA" w14:paraId="7AA986D8" w14:textId="77777777" w:rsidTr="000C2A5D">
        <w:trPr>
          <w:trHeight w:val="261"/>
          <w:jc w:val="center"/>
        </w:trPr>
        <w:tc>
          <w:tcPr>
            <w:tcW w:w="4744" w:type="dxa"/>
          </w:tcPr>
          <w:p w14:paraId="08D6AF8D" w14:textId="77777777" w:rsidR="00F522CA" w:rsidRDefault="00F522CA" w:rsidP="001F335D">
            <w:pPr>
              <w:ind w:left="252"/>
              <w:rPr>
                <w:rFonts w:ascii="Garamond" w:hAnsi="Garamond"/>
                <w:sz w:val="20"/>
              </w:rPr>
            </w:pPr>
            <w:r>
              <w:rPr>
                <w:rFonts w:ascii="Garamond" w:hAnsi="Garamond"/>
                <w:sz w:val="20"/>
              </w:rPr>
              <w:t>Data Modeling</w:t>
            </w:r>
          </w:p>
        </w:tc>
        <w:tc>
          <w:tcPr>
            <w:tcW w:w="2326" w:type="dxa"/>
          </w:tcPr>
          <w:p w14:paraId="2F195A4A" w14:textId="77777777" w:rsidR="00F522CA" w:rsidRDefault="00F522CA" w:rsidP="00C46F39">
            <w:pPr>
              <w:ind w:left="252"/>
              <w:jc w:val="both"/>
              <w:rPr>
                <w:rFonts w:ascii="Garamond" w:hAnsi="Garamond"/>
                <w:sz w:val="20"/>
              </w:rPr>
            </w:pPr>
            <w:r>
              <w:rPr>
                <w:rFonts w:ascii="Garamond" w:hAnsi="Garamond"/>
                <w:sz w:val="20"/>
              </w:rPr>
              <w:t>2</w:t>
            </w:r>
            <w:r w:rsidR="0028422C">
              <w:rPr>
                <w:rFonts w:ascii="Garamond" w:hAnsi="Garamond"/>
                <w:sz w:val="20"/>
              </w:rPr>
              <w:t>0+</w:t>
            </w:r>
            <w:r>
              <w:rPr>
                <w:rFonts w:ascii="Garamond" w:hAnsi="Garamond"/>
                <w:sz w:val="20"/>
              </w:rPr>
              <w:t xml:space="preserve"> years</w:t>
            </w:r>
          </w:p>
        </w:tc>
      </w:tr>
      <w:tr w:rsidR="00F522CA" w14:paraId="423A2587" w14:textId="77777777" w:rsidTr="000C2A5D">
        <w:trPr>
          <w:trHeight w:val="261"/>
          <w:jc w:val="center"/>
        </w:trPr>
        <w:tc>
          <w:tcPr>
            <w:tcW w:w="4744" w:type="dxa"/>
          </w:tcPr>
          <w:p w14:paraId="54A714FD" w14:textId="77777777" w:rsidR="00F522CA" w:rsidRDefault="00F522CA" w:rsidP="001F335D">
            <w:pPr>
              <w:ind w:left="252"/>
              <w:rPr>
                <w:rFonts w:ascii="Garamond" w:hAnsi="Garamond"/>
                <w:sz w:val="20"/>
              </w:rPr>
            </w:pPr>
            <w:r>
              <w:rPr>
                <w:rFonts w:ascii="Garamond" w:hAnsi="Garamond"/>
                <w:sz w:val="20"/>
              </w:rPr>
              <w:t>AWS RDS</w:t>
            </w:r>
          </w:p>
        </w:tc>
        <w:tc>
          <w:tcPr>
            <w:tcW w:w="2326" w:type="dxa"/>
          </w:tcPr>
          <w:p w14:paraId="28DD05F4" w14:textId="77777777" w:rsidR="00F522CA" w:rsidRDefault="00F522CA" w:rsidP="00C46F39">
            <w:pPr>
              <w:ind w:left="252"/>
              <w:jc w:val="both"/>
              <w:rPr>
                <w:rFonts w:ascii="Garamond" w:hAnsi="Garamond"/>
                <w:sz w:val="20"/>
              </w:rPr>
            </w:pPr>
            <w:r>
              <w:rPr>
                <w:rFonts w:ascii="Garamond" w:hAnsi="Garamond"/>
                <w:sz w:val="20"/>
              </w:rPr>
              <w:t>2 years</w:t>
            </w:r>
          </w:p>
        </w:tc>
      </w:tr>
    </w:tbl>
    <w:p w14:paraId="4BBE753F" w14:textId="27CF2C8C" w:rsidR="0028422C" w:rsidRDefault="0028422C" w:rsidP="0028422C">
      <w:pPr>
        <w:numPr>
          <w:ilvl w:val="0"/>
          <w:numId w:val="14"/>
        </w:numPr>
        <w:ind w:left="720"/>
        <w:rPr>
          <w:rFonts w:ascii="Garamond" w:hAnsi="Garamond"/>
          <w:sz w:val="20"/>
        </w:rPr>
      </w:pPr>
      <w:proofErr w:type="gramStart"/>
      <w:r>
        <w:rPr>
          <w:rFonts w:ascii="Garamond" w:hAnsi="Garamond"/>
          <w:sz w:val="20"/>
        </w:rPr>
        <w:t>Create</w:t>
      </w:r>
      <w:r w:rsidR="00001952">
        <w:rPr>
          <w:rFonts w:ascii="Garamond" w:hAnsi="Garamond"/>
          <w:sz w:val="20"/>
        </w:rPr>
        <w:t>s</w:t>
      </w:r>
      <w:r>
        <w:rPr>
          <w:rFonts w:ascii="Garamond" w:hAnsi="Garamond"/>
          <w:sz w:val="20"/>
        </w:rPr>
        <w:t xml:space="preserve"> Data Driven Frameworks that drive unique dynamic application systems </w:t>
      </w:r>
      <w:r w:rsidR="00F11DFA">
        <w:rPr>
          <w:rFonts w:ascii="Garamond" w:hAnsi="Garamond"/>
          <w:sz w:val="20"/>
        </w:rPr>
        <w:t>to</w:t>
      </w:r>
      <w:r>
        <w:rPr>
          <w:rFonts w:ascii="Garamond" w:hAnsi="Garamond"/>
          <w:sz w:val="20"/>
        </w:rPr>
        <w:t xml:space="preserve"> adapt </w:t>
      </w:r>
      <w:r w:rsidR="00F11DFA">
        <w:rPr>
          <w:rFonts w:ascii="Garamond" w:hAnsi="Garamond"/>
          <w:sz w:val="20"/>
        </w:rPr>
        <w:t>to new functionality</w:t>
      </w:r>
      <w:r>
        <w:rPr>
          <w:rFonts w:ascii="Garamond" w:hAnsi="Garamond"/>
          <w:sz w:val="20"/>
        </w:rPr>
        <w:t xml:space="preserve"> without re-compilation.</w:t>
      </w:r>
      <w:proofErr w:type="gramEnd"/>
    </w:p>
    <w:p w14:paraId="64A4DD7B" w14:textId="77777777" w:rsidR="0028422C" w:rsidRPr="0028422C" w:rsidRDefault="0028422C" w:rsidP="0028422C">
      <w:pPr>
        <w:numPr>
          <w:ilvl w:val="0"/>
          <w:numId w:val="14"/>
        </w:numPr>
        <w:ind w:left="720"/>
        <w:rPr>
          <w:rFonts w:ascii="Garamond" w:hAnsi="Garamond"/>
          <w:sz w:val="20"/>
        </w:rPr>
      </w:pPr>
      <w:r>
        <w:rPr>
          <w:rFonts w:ascii="Garamond" w:hAnsi="Garamond"/>
          <w:sz w:val="20"/>
        </w:rPr>
        <w:t>Develop</w:t>
      </w:r>
      <w:r w:rsidR="00001952">
        <w:rPr>
          <w:rFonts w:ascii="Garamond" w:hAnsi="Garamond"/>
          <w:sz w:val="20"/>
        </w:rPr>
        <w:t>s</w:t>
      </w:r>
      <w:r w:rsidRPr="00B41F29">
        <w:rPr>
          <w:rFonts w:ascii="Garamond" w:hAnsi="Garamond"/>
          <w:sz w:val="20"/>
        </w:rPr>
        <w:t xml:space="preserve"> ETL Systems, Stored Procedures, Views and Triggers</w:t>
      </w:r>
    </w:p>
    <w:p w14:paraId="23D1B198" w14:textId="77777777" w:rsidR="00C41075" w:rsidRDefault="00C41075" w:rsidP="00965017">
      <w:pPr>
        <w:numPr>
          <w:ilvl w:val="0"/>
          <w:numId w:val="14"/>
        </w:numPr>
        <w:ind w:left="720"/>
        <w:rPr>
          <w:rFonts w:ascii="Garamond" w:hAnsi="Garamond"/>
          <w:sz w:val="20"/>
        </w:rPr>
      </w:pPr>
      <w:r>
        <w:rPr>
          <w:rFonts w:ascii="Garamond" w:hAnsi="Garamond"/>
          <w:sz w:val="20"/>
        </w:rPr>
        <w:t>Tune</w:t>
      </w:r>
      <w:r w:rsidR="00001952">
        <w:rPr>
          <w:rFonts w:ascii="Garamond" w:hAnsi="Garamond"/>
          <w:sz w:val="20"/>
        </w:rPr>
        <w:t>s</w:t>
      </w:r>
      <w:r>
        <w:rPr>
          <w:rFonts w:ascii="Garamond" w:hAnsi="Garamond"/>
          <w:sz w:val="20"/>
        </w:rPr>
        <w:t xml:space="preserve"> database systems, queries, views an</w:t>
      </w:r>
      <w:r w:rsidR="0028422C">
        <w:rPr>
          <w:rFonts w:ascii="Garamond" w:hAnsi="Garamond"/>
          <w:sz w:val="20"/>
        </w:rPr>
        <w:t>d triggers speeding process for</w:t>
      </w:r>
      <w:r w:rsidR="00F522CA">
        <w:rPr>
          <w:rFonts w:ascii="Garamond" w:hAnsi="Garamond"/>
          <w:sz w:val="20"/>
        </w:rPr>
        <w:t xml:space="preserve"> multiple clients</w:t>
      </w:r>
    </w:p>
    <w:p w14:paraId="3E96DC00" w14:textId="77777777" w:rsidR="00C41075" w:rsidRDefault="0063678A" w:rsidP="00965017">
      <w:pPr>
        <w:numPr>
          <w:ilvl w:val="0"/>
          <w:numId w:val="14"/>
        </w:numPr>
        <w:ind w:left="720"/>
        <w:rPr>
          <w:rFonts w:ascii="Garamond" w:hAnsi="Garamond"/>
          <w:sz w:val="20"/>
        </w:rPr>
      </w:pPr>
      <w:r>
        <w:rPr>
          <w:rFonts w:ascii="Garamond" w:hAnsi="Garamond"/>
          <w:sz w:val="20"/>
        </w:rPr>
        <w:t>Migrate</w:t>
      </w:r>
      <w:r w:rsidR="00001952">
        <w:rPr>
          <w:rFonts w:ascii="Garamond" w:hAnsi="Garamond"/>
          <w:sz w:val="20"/>
        </w:rPr>
        <w:t>s</w:t>
      </w:r>
      <w:r w:rsidR="0028422C">
        <w:rPr>
          <w:rFonts w:ascii="Garamond" w:hAnsi="Garamond"/>
          <w:sz w:val="20"/>
        </w:rPr>
        <w:t xml:space="preserve"> local data stores </w:t>
      </w:r>
      <w:r w:rsidR="00C41075">
        <w:rPr>
          <w:rFonts w:ascii="Garamond" w:hAnsi="Garamond"/>
          <w:sz w:val="20"/>
        </w:rPr>
        <w:t>in</w:t>
      </w:r>
      <w:r w:rsidR="00F522CA">
        <w:rPr>
          <w:rFonts w:ascii="Garamond" w:hAnsi="Garamond"/>
          <w:sz w:val="20"/>
        </w:rPr>
        <w:t>to enterprise database systems</w:t>
      </w:r>
    </w:p>
    <w:p w14:paraId="3C82C64A" w14:textId="77777777" w:rsidR="00C41075" w:rsidRDefault="00C41075" w:rsidP="00965017">
      <w:pPr>
        <w:numPr>
          <w:ilvl w:val="0"/>
          <w:numId w:val="14"/>
        </w:numPr>
        <w:ind w:left="720"/>
        <w:rPr>
          <w:rFonts w:ascii="Garamond" w:hAnsi="Garamond"/>
          <w:sz w:val="20"/>
        </w:rPr>
      </w:pPr>
      <w:r>
        <w:rPr>
          <w:rFonts w:ascii="Garamond" w:hAnsi="Garamond"/>
          <w:sz w:val="20"/>
        </w:rPr>
        <w:t>Develop</w:t>
      </w:r>
      <w:r w:rsidR="00001952">
        <w:rPr>
          <w:rFonts w:ascii="Garamond" w:hAnsi="Garamond"/>
          <w:sz w:val="20"/>
        </w:rPr>
        <w:t>s</w:t>
      </w:r>
      <w:r>
        <w:rPr>
          <w:rFonts w:ascii="Garamond" w:hAnsi="Garamond"/>
          <w:sz w:val="20"/>
        </w:rPr>
        <w:t xml:space="preserve"> custom archive and purge methodologies for extractin</w:t>
      </w:r>
      <w:r w:rsidR="00F522CA">
        <w:rPr>
          <w:rFonts w:ascii="Garamond" w:hAnsi="Garamond"/>
          <w:sz w:val="20"/>
        </w:rPr>
        <w:t>g legacy data from OLTP systems</w:t>
      </w:r>
    </w:p>
    <w:p w14:paraId="7FFDD9FF" w14:textId="77777777" w:rsidR="00C41075" w:rsidRDefault="00C41075" w:rsidP="00965017">
      <w:pPr>
        <w:numPr>
          <w:ilvl w:val="0"/>
          <w:numId w:val="14"/>
        </w:numPr>
        <w:ind w:left="720"/>
        <w:rPr>
          <w:rFonts w:ascii="Garamond" w:hAnsi="Garamond"/>
          <w:sz w:val="20"/>
        </w:rPr>
      </w:pPr>
      <w:r>
        <w:rPr>
          <w:rFonts w:ascii="Garamond" w:hAnsi="Garamond"/>
          <w:sz w:val="20"/>
        </w:rPr>
        <w:t>Develop</w:t>
      </w:r>
      <w:r w:rsidR="00001952">
        <w:rPr>
          <w:rFonts w:ascii="Garamond" w:hAnsi="Garamond"/>
          <w:sz w:val="20"/>
        </w:rPr>
        <w:t>s</w:t>
      </w:r>
      <w:r>
        <w:rPr>
          <w:rFonts w:ascii="Garamond" w:hAnsi="Garamond"/>
          <w:sz w:val="20"/>
        </w:rPr>
        <w:t xml:space="preserve"> custom administration scrip</w:t>
      </w:r>
      <w:r w:rsidR="006B2C00">
        <w:rPr>
          <w:rFonts w:ascii="Garamond" w:hAnsi="Garamond"/>
          <w:sz w:val="20"/>
        </w:rPr>
        <w:t>t</w:t>
      </w:r>
      <w:r>
        <w:rPr>
          <w:rFonts w:ascii="Garamond" w:hAnsi="Garamond"/>
          <w:sz w:val="20"/>
        </w:rPr>
        <w:t>s for tuning and generat</w:t>
      </w:r>
      <w:r w:rsidR="00F522CA">
        <w:rPr>
          <w:rFonts w:ascii="Garamond" w:hAnsi="Garamond"/>
          <w:sz w:val="20"/>
        </w:rPr>
        <w:t>ing code using system metadata</w:t>
      </w:r>
    </w:p>
    <w:p w14:paraId="48A11907" w14:textId="77777777" w:rsidR="00C41075" w:rsidRDefault="00C41075" w:rsidP="00965017">
      <w:pPr>
        <w:numPr>
          <w:ilvl w:val="0"/>
          <w:numId w:val="14"/>
        </w:numPr>
        <w:ind w:left="720"/>
        <w:rPr>
          <w:rFonts w:ascii="Garamond" w:hAnsi="Garamond"/>
          <w:sz w:val="20"/>
        </w:rPr>
      </w:pPr>
      <w:r>
        <w:rPr>
          <w:rFonts w:ascii="Garamond" w:hAnsi="Garamond"/>
          <w:sz w:val="20"/>
        </w:rPr>
        <w:t>Rescue</w:t>
      </w:r>
      <w:r w:rsidR="00001952">
        <w:rPr>
          <w:rFonts w:ascii="Garamond" w:hAnsi="Garamond"/>
          <w:sz w:val="20"/>
        </w:rPr>
        <w:t>s</w:t>
      </w:r>
      <w:r>
        <w:rPr>
          <w:rFonts w:ascii="Garamond" w:hAnsi="Garamond"/>
          <w:sz w:val="20"/>
        </w:rPr>
        <w:t xml:space="preserve"> neglected systems and </w:t>
      </w:r>
      <w:r w:rsidR="006B2C00">
        <w:rPr>
          <w:rFonts w:ascii="Garamond" w:hAnsi="Garamond"/>
          <w:sz w:val="20"/>
        </w:rPr>
        <w:t>bring</w:t>
      </w:r>
      <w:r w:rsidR="00001952">
        <w:rPr>
          <w:rFonts w:ascii="Garamond" w:hAnsi="Garamond"/>
          <w:sz w:val="20"/>
        </w:rPr>
        <w:t>s</w:t>
      </w:r>
      <w:r w:rsidR="006B2C00">
        <w:rPr>
          <w:rFonts w:ascii="Garamond" w:hAnsi="Garamond"/>
          <w:sz w:val="20"/>
        </w:rPr>
        <w:t xml:space="preserve"> </w:t>
      </w:r>
      <w:r w:rsidR="00F522CA">
        <w:rPr>
          <w:rFonts w:ascii="Garamond" w:hAnsi="Garamond"/>
          <w:sz w:val="20"/>
        </w:rPr>
        <w:t>back to operational state</w:t>
      </w:r>
    </w:p>
    <w:p w14:paraId="6749F217" w14:textId="2E97D24F" w:rsidR="0028422C" w:rsidRDefault="00001952" w:rsidP="00965017">
      <w:pPr>
        <w:numPr>
          <w:ilvl w:val="0"/>
          <w:numId w:val="14"/>
        </w:numPr>
        <w:ind w:left="720"/>
        <w:rPr>
          <w:rFonts w:ascii="Garamond" w:hAnsi="Garamond"/>
          <w:sz w:val="20"/>
        </w:rPr>
      </w:pPr>
      <w:r>
        <w:rPr>
          <w:rFonts w:ascii="Garamond" w:hAnsi="Garamond"/>
          <w:sz w:val="20"/>
        </w:rPr>
        <w:t>Performs d</w:t>
      </w:r>
      <w:r w:rsidR="0028422C">
        <w:rPr>
          <w:rFonts w:ascii="Garamond" w:hAnsi="Garamond"/>
          <w:sz w:val="20"/>
        </w:rPr>
        <w:t>atabase system migrations and upgrades</w:t>
      </w:r>
    </w:p>
    <w:p w14:paraId="1AD94050" w14:textId="77777777" w:rsidR="00C41075" w:rsidRDefault="00C41075" w:rsidP="00965017">
      <w:pPr>
        <w:ind w:left="720"/>
        <w:rPr>
          <w:rFonts w:ascii="Garamond" w:hAnsi="Garamond"/>
          <w:sz w:val="20"/>
        </w:rPr>
      </w:pPr>
    </w:p>
    <w:p w14:paraId="1B84FC61" w14:textId="77777777" w:rsidR="00767563" w:rsidRDefault="00121245" w:rsidP="005C29ED">
      <w:pPr>
        <w:rPr>
          <w:rFonts w:ascii="Garamond" w:hAnsi="Garamond"/>
          <w:b/>
          <w:sz w:val="20"/>
        </w:rPr>
      </w:pPr>
      <w:r w:rsidRPr="00F522CA">
        <w:rPr>
          <w:rFonts w:ascii="Garamond" w:hAnsi="Garamond"/>
          <w:b/>
          <w:sz w:val="20"/>
        </w:rPr>
        <w:t>Development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2631"/>
      </w:tblGrid>
      <w:tr w:rsidR="00CE29F3" w14:paraId="7E893E54" w14:textId="77777777" w:rsidTr="00C46F39">
        <w:trPr>
          <w:trHeight w:val="240"/>
          <w:jc w:val="center"/>
        </w:trPr>
        <w:tc>
          <w:tcPr>
            <w:tcW w:w="4612" w:type="dxa"/>
          </w:tcPr>
          <w:p w14:paraId="57D2DB5F" w14:textId="77777777" w:rsidR="00767563" w:rsidRDefault="00767563" w:rsidP="006A1527">
            <w:pPr>
              <w:ind w:left="252"/>
              <w:rPr>
                <w:rFonts w:ascii="Garamond" w:hAnsi="Garamond"/>
                <w:sz w:val="20"/>
              </w:rPr>
            </w:pPr>
            <w:r w:rsidRPr="00C41075">
              <w:rPr>
                <w:rFonts w:ascii="Garamond" w:hAnsi="Garamond"/>
                <w:sz w:val="20"/>
              </w:rPr>
              <w:t>C#</w:t>
            </w:r>
          </w:p>
        </w:tc>
        <w:tc>
          <w:tcPr>
            <w:tcW w:w="2631" w:type="dxa"/>
          </w:tcPr>
          <w:p w14:paraId="4F36A5F3" w14:textId="77777777" w:rsidR="00767563" w:rsidRDefault="00A5082C" w:rsidP="00F11DFA">
            <w:pPr>
              <w:ind w:left="252"/>
              <w:rPr>
                <w:rFonts w:ascii="Garamond" w:hAnsi="Garamond"/>
                <w:sz w:val="20"/>
              </w:rPr>
            </w:pPr>
            <w:r>
              <w:rPr>
                <w:rFonts w:ascii="Garamond" w:hAnsi="Garamond"/>
                <w:sz w:val="20"/>
              </w:rPr>
              <w:t>9</w:t>
            </w:r>
            <w:r w:rsidR="00767563">
              <w:rPr>
                <w:rFonts w:ascii="Garamond" w:hAnsi="Garamond"/>
                <w:sz w:val="20"/>
              </w:rPr>
              <w:t xml:space="preserve"> years</w:t>
            </w:r>
          </w:p>
        </w:tc>
      </w:tr>
      <w:tr w:rsidR="00CE29F3" w14:paraId="45C21E12" w14:textId="77777777" w:rsidTr="00C46F39">
        <w:trPr>
          <w:trHeight w:val="240"/>
          <w:jc w:val="center"/>
        </w:trPr>
        <w:tc>
          <w:tcPr>
            <w:tcW w:w="4612" w:type="dxa"/>
          </w:tcPr>
          <w:p w14:paraId="722921A9" w14:textId="77777777" w:rsidR="00767563" w:rsidRDefault="00767563" w:rsidP="006A1527">
            <w:pPr>
              <w:ind w:left="252"/>
              <w:rPr>
                <w:rFonts w:ascii="Garamond" w:hAnsi="Garamond"/>
                <w:sz w:val="20"/>
              </w:rPr>
            </w:pPr>
            <w:r>
              <w:rPr>
                <w:rFonts w:ascii="Garamond" w:hAnsi="Garamond"/>
                <w:sz w:val="20"/>
              </w:rPr>
              <w:t>PERL</w:t>
            </w:r>
          </w:p>
        </w:tc>
        <w:tc>
          <w:tcPr>
            <w:tcW w:w="2631" w:type="dxa"/>
          </w:tcPr>
          <w:p w14:paraId="2EFD480E" w14:textId="77777777" w:rsidR="00767563" w:rsidRDefault="00A5082C" w:rsidP="00F11DFA">
            <w:pPr>
              <w:ind w:left="252"/>
              <w:rPr>
                <w:rFonts w:ascii="Garamond" w:hAnsi="Garamond"/>
                <w:sz w:val="20"/>
              </w:rPr>
            </w:pPr>
            <w:r>
              <w:rPr>
                <w:rFonts w:ascii="Garamond" w:hAnsi="Garamond"/>
                <w:sz w:val="20"/>
              </w:rPr>
              <w:t>7</w:t>
            </w:r>
            <w:r w:rsidR="00767563">
              <w:rPr>
                <w:rFonts w:ascii="Garamond" w:hAnsi="Garamond"/>
                <w:sz w:val="20"/>
              </w:rPr>
              <w:t xml:space="preserve"> years</w:t>
            </w:r>
          </w:p>
        </w:tc>
      </w:tr>
      <w:tr w:rsidR="00CE29F3" w14:paraId="2FDD12BF" w14:textId="77777777" w:rsidTr="00C46F39">
        <w:trPr>
          <w:trHeight w:val="230"/>
          <w:jc w:val="center"/>
        </w:trPr>
        <w:tc>
          <w:tcPr>
            <w:tcW w:w="4612" w:type="dxa"/>
          </w:tcPr>
          <w:p w14:paraId="43088257" w14:textId="77777777" w:rsidR="00767563" w:rsidRDefault="00767563" w:rsidP="006A1527">
            <w:pPr>
              <w:ind w:left="252"/>
              <w:rPr>
                <w:rFonts w:ascii="Garamond" w:hAnsi="Garamond"/>
                <w:sz w:val="20"/>
              </w:rPr>
            </w:pPr>
            <w:r>
              <w:rPr>
                <w:rFonts w:ascii="Garamond" w:hAnsi="Garamond"/>
                <w:sz w:val="20"/>
              </w:rPr>
              <w:t>Python</w:t>
            </w:r>
          </w:p>
        </w:tc>
        <w:tc>
          <w:tcPr>
            <w:tcW w:w="2631" w:type="dxa"/>
          </w:tcPr>
          <w:p w14:paraId="387D095D" w14:textId="77777777" w:rsidR="00767563" w:rsidRDefault="00767563" w:rsidP="00F11DFA">
            <w:pPr>
              <w:ind w:left="252"/>
              <w:rPr>
                <w:rFonts w:ascii="Garamond" w:hAnsi="Garamond"/>
                <w:sz w:val="20"/>
              </w:rPr>
            </w:pPr>
            <w:r>
              <w:rPr>
                <w:rFonts w:ascii="Garamond" w:hAnsi="Garamond"/>
                <w:sz w:val="20"/>
              </w:rPr>
              <w:t>1 year</w:t>
            </w:r>
          </w:p>
        </w:tc>
      </w:tr>
      <w:tr w:rsidR="00C46F39" w14:paraId="0416FF84" w14:textId="77777777" w:rsidTr="00C46F39">
        <w:trPr>
          <w:trHeight w:val="230"/>
          <w:jc w:val="center"/>
        </w:trPr>
        <w:tc>
          <w:tcPr>
            <w:tcW w:w="4612" w:type="dxa"/>
          </w:tcPr>
          <w:p w14:paraId="73160672" w14:textId="38831EE3" w:rsidR="00C46F39" w:rsidRDefault="00C46F39" w:rsidP="006A1527">
            <w:pPr>
              <w:ind w:left="252"/>
              <w:rPr>
                <w:rFonts w:ascii="Garamond" w:hAnsi="Garamond"/>
                <w:sz w:val="20"/>
              </w:rPr>
            </w:pPr>
            <w:r>
              <w:rPr>
                <w:rFonts w:ascii="Garamond" w:hAnsi="Garamond"/>
                <w:sz w:val="20"/>
              </w:rPr>
              <w:t>VB</w:t>
            </w:r>
          </w:p>
        </w:tc>
        <w:tc>
          <w:tcPr>
            <w:tcW w:w="2631" w:type="dxa"/>
          </w:tcPr>
          <w:p w14:paraId="2F023E26" w14:textId="27F017BE" w:rsidR="00C46F39" w:rsidRDefault="00C46F39" w:rsidP="00F11DFA">
            <w:pPr>
              <w:ind w:left="252"/>
              <w:rPr>
                <w:rFonts w:ascii="Garamond" w:hAnsi="Garamond"/>
                <w:sz w:val="20"/>
              </w:rPr>
            </w:pPr>
            <w:r>
              <w:rPr>
                <w:rFonts w:ascii="Garamond" w:hAnsi="Garamond"/>
                <w:sz w:val="20"/>
              </w:rPr>
              <w:t>10 years</w:t>
            </w:r>
          </w:p>
        </w:tc>
      </w:tr>
      <w:tr w:rsidR="00C46F39" w14:paraId="7D55EC14" w14:textId="77777777" w:rsidTr="00C46F39">
        <w:trPr>
          <w:trHeight w:val="230"/>
          <w:jc w:val="center"/>
        </w:trPr>
        <w:tc>
          <w:tcPr>
            <w:tcW w:w="4612" w:type="dxa"/>
          </w:tcPr>
          <w:p w14:paraId="1193E272" w14:textId="644EB206" w:rsidR="00C46F39" w:rsidRDefault="00C46F39" w:rsidP="006A1527">
            <w:pPr>
              <w:ind w:left="252"/>
              <w:rPr>
                <w:rFonts w:ascii="Garamond" w:hAnsi="Garamond"/>
                <w:sz w:val="20"/>
              </w:rPr>
            </w:pPr>
            <w:r>
              <w:rPr>
                <w:rFonts w:ascii="Garamond" w:hAnsi="Garamond"/>
                <w:sz w:val="20"/>
              </w:rPr>
              <w:t>SQL</w:t>
            </w:r>
          </w:p>
        </w:tc>
        <w:tc>
          <w:tcPr>
            <w:tcW w:w="2631" w:type="dxa"/>
          </w:tcPr>
          <w:p w14:paraId="7162FB77" w14:textId="3A108CA3" w:rsidR="00C46F39" w:rsidRDefault="00C46F39" w:rsidP="00F11DFA">
            <w:pPr>
              <w:ind w:left="252"/>
              <w:rPr>
                <w:rFonts w:ascii="Garamond" w:hAnsi="Garamond"/>
                <w:sz w:val="20"/>
              </w:rPr>
            </w:pPr>
            <w:r>
              <w:rPr>
                <w:rFonts w:ascii="Garamond" w:hAnsi="Garamond"/>
                <w:sz w:val="20"/>
              </w:rPr>
              <w:t>20+ years</w:t>
            </w:r>
          </w:p>
        </w:tc>
      </w:tr>
      <w:tr w:rsidR="00CE29F3" w14:paraId="3AD946D2" w14:textId="77777777" w:rsidTr="00C46F39">
        <w:trPr>
          <w:trHeight w:val="468"/>
          <w:jc w:val="center"/>
        </w:trPr>
        <w:tc>
          <w:tcPr>
            <w:tcW w:w="4612" w:type="dxa"/>
          </w:tcPr>
          <w:p w14:paraId="0EF3E74E" w14:textId="7C3E720E" w:rsidR="00767563" w:rsidRDefault="00A5082C" w:rsidP="008351E3">
            <w:pPr>
              <w:ind w:left="252"/>
              <w:rPr>
                <w:rFonts w:ascii="Garamond" w:hAnsi="Garamond"/>
                <w:sz w:val="20"/>
              </w:rPr>
            </w:pPr>
            <w:r>
              <w:rPr>
                <w:rFonts w:ascii="Garamond" w:hAnsi="Garamond"/>
                <w:sz w:val="20"/>
              </w:rPr>
              <w:t>C, C++, Bash, Java</w:t>
            </w:r>
            <w:r w:rsidR="007258C2">
              <w:rPr>
                <w:rFonts w:ascii="Garamond" w:hAnsi="Garamond"/>
                <w:sz w:val="20"/>
              </w:rPr>
              <w:t xml:space="preserve">, </w:t>
            </w:r>
            <w:r w:rsidR="007258C2" w:rsidRPr="007258C2">
              <w:rPr>
                <w:rFonts w:ascii="Garamond" w:hAnsi="Garamond"/>
                <w:sz w:val="20"/>
              </w:rPr>
              <w:t>JavaScript</w:t>
            </w:r>
            <w:r w:rsidR="008351E3">
              <w:rPr>
                <w:rFonts w:ascii="Garamond" w:hAnsi="Garamond"/>
                <w:sz w:val="20"/>
              </w:rPr>
              <w:t xml:space="preserve">, </w:t>
            </w:r>
            <w:r w:rsidR="008351E3" w:rsidRPr="008351E3">
              <w:rPr>
                <w:rFonts w:ascii="Garamond" w:hAnsi="Garamond"/>
                <w:sz w:val="20"/>
              </w:rPr>
              <w:t>Ruby</w:t>
            </w:r>
            <w:r w:rsidR="008351E3">
              <w:rPr>
                <w:rFonts w:ascii="Garamond" w:hAnsi="Garamond"/>
                <w:sz w:val="20"/>
              </w:rPr>
              <w:t xml:space="preserve">, </w:t>
            </w:r>
            <w:r w:rsidR="008351E3" w:rsidRPr="008351E3">
              <w:rPr>
                <w:rFonts w:ascii="Garamond" w:hAnsi="Garamond"/>
                <w:sz w:val="20"/>
              </w:rPr>
              <w:t>PHP</w:t>
            </w:r>
          </w:p>
        </w:tc>
        <w:tc>
          <w:tcPr>
            <w:tcW w:w="2631" w:type="dxa"/>
          </w:tcPr>
          <w:p w14:paraId="3DFD5601" w14:textId="45083624" w:rsidR="00767563" w:rsidRDefault="00CE29F3" w:rsidP="00F11DFA">
            <w:pPr>
              <w:rPr>
                <w:rFonts w:ascii="Garamond" w:hAnsi="Garamond"/>
                <w:sz w:val="20"/>
              </w:rPr>
            </w:pPr>
            <w:r>
              <w:rPr>
                <w:rFonts w:ascii="Garamond" w:hAnsi="Garamond"/>
                <w:sz w:val="20"/>
              </w:rPr>
              <w:t>Secondary</w:t>
            </w:r>
            <w:r w:rsidR="008351E3">
              <w:rPr>
                <w:rFonts w:ascii="Garamond" w:hAnsi="Garamond"/>
                <w:sz w:val="20"/>
              </w:rPr>
              <w:t xml:space="preserve"> – Debug</w:t>
            </w:r>
          </w:p>
        </w:tc>
      </w:tr>
    </w:tbl>
    <w:p w14:paraId="63C05920" w14:textId="77777777" w:rsidR="00121245" w:rsidRPr="00483344" w:rsidRDefault="00121245" w:rsidP="00965017">
      <w:pPr>
        <w:numPr>
          <w:ilvl w:val="0"/>
          <w:numId w:val="14"/>
        </w:numPr>
        <w:ind w:left="720"/>
        <w:rPr>
          <w:rFonts w:ascii="Garamond" w:hAnsi="Garamond"/>
          <w:sz w:val="20"/>
        </w:rPr>
      </w:pPr>
      <w:r>
        <w:rPr>
          <w:rFonts w:ascii="Garamond" w:hAnsi="Garamond"/>
          <w:sz w:val="20"/>
        </w:rPr>
        <w:t>Work</w:t>
      </w:r>
      <w:r w:rsidR="00001952">
        <w:rPr>
          <w:rFonts w:ascii="Garamond" w:hAnsi="Garamond"/>
          <w:sz w:val="20"/>
        </w:rPr>
        <w:t>s</w:t>
      </w:r>
      <w:r>
        <w:rPr>
          <w:rFonts w:ascii="Garamond" w:hAnsi="Garamond"/>
          <w:sz w:val="20"/>
        </w:rPr>
        <w:t xml:space="preserve"> with </w:t>
      </w:r>
      <w:r w:rsidR="005036AD">
        <w:rPr>
          <w:rFonts w:ascii="Garamond" w:hAnsi="Garamond"/>
          <w:sz w:val="20"/>
        </w:rPr>
        <w:t xml:space="preserve">development and delivery </w:t>
      </w:r>
      <w:r>
        <w:rPr>
          <w:rFonts w:ascii="Garamond" w:hAnsi="Garamond"/>
          <w:sz w:val="20"/>
        </w:rPr>
        <w:t>team</w:t>
      </w:r>
      <w:r w:rsidR="005036AD">
        <w:rPr>
          <w:rFonts w:ascii="Garamond" w:hAnsi="Garamond"/>
          <w:sz w:val="20"/>
        </w:rPr>
        <w:t>s</w:t>
      </w:r>
      <w:r>
        <w:rPr>
          <w:rFonts w:ascii="Garamond" w:hAnsi="Garamond"/>
          <w:sz w:val="20"/>
        </w:rPr>
        <w:t xml:space="preserve"> on </w:t>
      </w:r>
      <w:r w:rsidR="005036AD">
        <w:rPr>
          <w:rFonts w:ascii="Garamond" w:hAnsi="Garamond"/>
          <w:sz w:val="20"/>
        </w:rPr>
        <w:t xml:space="preserve">complex Medical </w:t>
      </w:r>
      <w:proofErr w:type="spellStart"/>
      <w:r w:rsidR="005036AD">
        <w:rPr>
          <w:rFonts w:ascii="Garamond" w:hAnsi="Garamond"/>
          <w:sz w:val="20"/>
        </w:rPr>
        <w:t>IoT</w:t>
      </w:r>
      <w:proofErr w:type="spellEnd"/>
      <w:r w:rsidR="005036AD">
        <w:rPr>
          <w:rFonts w:ascii="Garamond" w:hAnsi="Garamond"/>
          <w:sz w:val="20"/>
        </w:rPr>
        <w:t xml:space="preserve"> system and data warehouse</w:t>
      </w:r>
    </w:p>
    <w:p w14:paraId="652819EF" w14:textId="77777777" w:rsidR="006B298F" w:rsidRDefault="00B41F29" w:rsidP="00965017">
      <w:pPr>
        <w:numPr>
          <w:ilvl w:val="0"/>
          <w:numId w:val="14"/>
        </w:numPr>
        <w:ind w:left="720"/>
        <w:rPr>
          <w:rFonts w:ascii="Garamond" w:hAnsi="Garamond"/>
          <w:sz w:val="20"/>
        </w:rPr>
      </w:pPr>
      <w:r>
        <w:rPr>
          <w:rFonts w:ascii="Garamond" w:hAnsi="Garamond"/>
          <w:sz w:val="20"/>
        </w:rPr>
        <w:t>Develop</w:t>
      </w:r>
      <w:r w:rsidR="00001952">
        <w:rPr>
          <w:rFonts w:ascii="Garamond" w:hAnsi="Garamond"/>
          <w:sz w:val="20"/>
        </w:rPr>
        <w:t>s</w:t>
      </w:r>
      <w:r w:rsidR="006B298F">
        <w:rPr>
          <w:rFonts w:ascii="Garamond" w:hAnsi="Garamond"/>
          <w:sz w:val="20"/>
        </w:rPr>
        <w:t xml:space="preserve"> Medical Report</w:t>
      </w:r>
      <w:r w:rsidR="00E26021">
        <w:rPr>
          <w:rFonts w:ascii="Garamond" w:hAnsi="Garamond"/>
          <w:sz w:val="20"/>
        </w:rPr>
        <w:t>s</w:t>
      </w:r>
      <w:r w:rsidR="00121245">
        <w:rPr>
          <w:rFonts w:ascii="Garamond" w:hAnsi="Garamond"/>
          <w:sz w:val="20"/>
        </w:rPr>
        <w:t xml:space="preserve"> in C#, SQL Server and Telerik (O2, ECG, Respirator)</w:t>
      </w:r>
    </w:p>
    <w:p w14:paraId="4E77C296" w14:textId="77777777" w:rsidR="006B298F" w:rsidRPr="00812363" w:rsidRDefault="006B298F" w:rsidP="00965017">
      <w:pPr>
        <w:numPr>
          <w:ilvl w:val="0"/>
          <w:numId w:val="14"/>
        </w:numPr>
        <w:ind w:left="720"/>
        <w:rPr>
          <w:rFonts w:ascii="Garamond" w:hAnsi="Garamond"/>
          <w:sz w:val="20"/>
        </w:rPr>
      </w:pPr>
      <w:r>
        <w:rPr>
          <w:rFonts w:ascii="Garamond" w:hAnsi="Garamond"/>
          <w:sz w:val="20"/>
        </w:rPr>
        <w:t>Construct</w:t>
      </w:r>
      <w:r w:rsidR="00001952">
        <w:rPr>
          <w:rFonts w:ascii="Garamond" w:hAnsi="Garamond"/>
          <w:sz w:val="20"/>
        </w:rPr>
        <w:t>s</w:t>
      </w:r>
      <w:r>
        <w:rPr>
          <w:rFonts w:ascii="Garamond" w:hAnsi="Garamond"/>
          <w:sz w:val="20"/>
        </w:rPr>
        <w:t xml:space="preserve"> enterprise REST reporting solution with Telerik Reports to replace SSRS </w:t>
      </w:r>
      <w:r w:rsidR="003E7AD7">
        <w:rPr>
          <w:rFonts w:ascii="Garamond" w:hAnsi="Garamond"/>
          <w:sz w:val="20"/>
        </w:rPr>
        <w:t>for better deployment</w:t>
      </w:r>
      <w:r w:rsidRPr="00812363">
        <w:rPr>
          <w:rFonts w:ascii="Garamond" w:hAnsi="Garamond"/>
          <w:sz w:val="20"/>
        </w:rPr>
        <w:t xml:space="preserve"> </w:t>
      </w:r>
    </w:p>
    <w:p w14:paraId="6370C962" w14:textId="211657AA" w:rsidR="006B298F" w:rsidRDefault="006B298F" w:rsidP="00965017">
      <w:pPr>
        <w:numPr>
          <w:ilvl w:val="0"/>
          <w:numId w:val="14"/>
        </w:numPr>
        <w:ind w:left="720"/>
        <w:rPr>
          <w:rFonts w:ascii="Garamond" w:hAnsi="Garamond"/>
          <w:sz w:val="20"/>
        </w:rPr>
      </w:pPr>
      <w:r>
        <w:rPr>
          <w:rFonts w:ascii="Garamond" w:hAnsi="Garamond"/>
          <w:sz w:val="20"/>
        </w:rPr>
        <w:lastRenderedPageBreak/>
        <w:t>Create</w:t>
      </w:r>
      <w:r w:rsidR="00001952">
        <w:rPr>
          <w:rFonts w:ascii="Garamond" w:hAnsi="Garamond"/>
          <w:sz w:val="20"/>
        </w:rPr>
        <w:t>s</w:t>
      </w:r>
      <w:r>
        <w:rPr>
          <w:rFonts w:ascii="Garamond" w:hAnsi="Garamond"/>
          <w:sz w:val="20"/>
        </w:rPr>
        <w:t xml:space="preserve"> </w:t>
      </w:r>
      <w:r w:rsidR="00001952">
        <w:rPr>
          <w:rFonts w:ascii="Garamond" w:hAnsi="Garamond"/>
          <w:sz w:val="20"/>
        </w:rPr>
        <w:t>d</w:t>
      </w:r>
      <w:r>
        <w:rPr>
          <w:rFonts w:ascii="Garamond" w:hAnsi="Garamond"/>
          <w:sz w:val="20"/>
        </w:rPr>
        <w:t xml:space="preserve">atabase </w:t>
      </w:r>
      <w:r w:rsidR="00483344">
        <w:rPr>
          <w:rFonts w:ascii="Garamond" w:hAnsi="Garamond"/>
          <w:sz w:val="20"/>
        </w:rPr>
        <w:t>i</w:t>
      </w:r>
      <w:r>
        <w:rPr>
          <w:rFonts w:ascii="Garamond" w:hAnsi="Garamond"/>
          <w:sz w:val="20"/>
        </w:rPr>
        <w:t xml:space="preserve">nstaller and </w:t>
      </w:r>
      <w:r w:rsidR="00483344">
        <w:rPr>
          <w:rFonts w:ascii="Garamond" w:hAnsi="Garamond"/>
          <w:sz w:val="20"/>
        </w:rPr>
        <w:t>configuration u</w:t>
      </w:r>
      <w:r>
        <w:rPr>
          <w:rFonts w:ascii="Garamond" w:hAnsi="Garamond"/>
          <w:sz w:val="20"/>
        </w:rPr>
        <w:t xml:space="preserve">tility for product deployment </w:t>
      </w:r>
      <w:r w:rsidR="00483344">
        <w:rPr>
          <w:rFonts w:ascii="Garamond" w:hAnsi="Garamond"/>
          <w:sz w:val="20"/>
        </w:rPr>
        <w:t xml:space="preserve">at </w:t>
      </w:r>
      <w:r w:rsidR="003E7AD7">
        <w:rPr>
          <w:rFonts w:ascii="Garamond" w:hAnsi="Garamond"/>
          <w:sz w:val="20"/>
        </w:rPr>
        <w:t>remote locations</w:t>
      </w:r>
    </w:p>
    <w:p w14:paraId="78EAAD15" w14:textId="77777777" w:rsidR="00121245" w:rsidRDefault="00121245" w:rsidP="00965017">
      <w:pPr>
        <w:numPr>
          <w:ilvl w:val="0"/>
          <w:numId w:val="14"/>
        </w:numPr>
        <w:ind w:left="720"/>
        <w:rPr>
          <w:rFonts w:ascii="Garamond" w:hAnsi="Garamond"/>
          <w:sz w:val="20"/>
        </w:rPr>
      </w:pPr>
      <w:r>
        <w:rPr>
          <w:rFonts w:ascii="Garamond" w:hAnsi="Garamond"/>
          <w:sz w:val="20"/>
        </w:rPr>
        <w:t>Work</w:t>
      </w:r>
      <w:r w:rsidR="00001952">
        <w:rPr>
          <w:rFonts w:ascii="Garamond" w:hAnsi="Garamond"/>
          <w:sz w:val="20"/>
        </w:rPr>
        <w:t>s</w:t>
      </w:r>
      <w:r>
        <w:rPr>
          <w:rFonts w:ascii="Garamond" w:hAnsi="Garamond"/>
          <w:sz w:val="20"/>
        </w:rPr>
        <w:t xml:space="preserve"> with complex rules engines for data hierarchy and website consumption</w:t>
      </w:r>
    </w:p>
    <w:p w14:paraId="5DFF01D4" w14:textId="6AB95CE6" w:rsidR="00121245" w:rsidRDefault="00121245" w:rsidP="00965017">
      <w:pPr>
        <w:numPr>
          <w:ilvl w:val="0"/>
          <w:numId w:val="14"/>
        </w:numPr>
        <w:ind w:left="720"/>
        <w:rPr>
          <w:rFonts w:ascii="Garamond" w:hAnsi="Garamond"/>
          <w:sz w:val="20"/>
        </w:rPr>
      </w:pPr>
      <w:r>
        <w:rPr>
          <w:rFonts w:ascii="Garamond" w:hAnsi="Garamond"/>
          <w:sz w:val="20"/>
        </w:rPr>
        <w:t>Rescue</w:t>
      </w:r>
      <w:r w:rsidR="00001952">
        <w:rPr>
          <w:rFonts w:ascii="Garamond" w:hAnsi="Garamond"/>
          <w:sz w:val="20"/>
        </w:rPr>
        <w:t>s</w:t>
      </w:r>
      <w:r>
        <w:rPr>
          <w:rFonts w:ascii="Garamond" w:hAnsi="Garamond"/>
          <w:sz w:val="20"/>
        </w:rPr>
        <w:t xml:space="preserve"> </w:t>
      </w:r>
      <w:r w:rsidR="00B41F29">
        <w:rPr>
          <w:rFonts w:ascii="Garamond" w:hAnsi="Garamond"/>
          <w:sz w:val="20"/>
        </w:rPr>
        <w:t>and redevelop</w:t>
      </w:r>
      <w:r w:rsidR="00001952">
        <w:rPr>
          <w:rFonts w:ascii="Garamond" w:hAnsi="Garamond"/>
          <w:sz w:val="20"/>
        </w:rPr>
        <w:t>s</w:t>
      </w:r>
      <w:r w:rsidR="00B41F29">
        <w:rPr>
          <w:rFonts w:ascii="Garamond" w:hAnsi="Garamond"/>
          <w:sz w:val="20"/>
        </w:rPr>
        <w:t xml:space="preserve"> failing </w:t>
      </w:r>
      <w:r>
        <w:rPr>
          <w:rFonts w:ascii="Garamond" w:hAnsi="Garamond"/>
          <w:sz w:val="20"/>
        </w:rPr>
        <w:t>project</w:t>
      </w:r>
      <w:r w:rsidR="0063678A">
        <w:rPr>
          <w:rFonts w:ascii="Garamond" w:hAnsi="Garamond"/>
          <w:sz w:val="20"/>
        </w:rPr>
        <w:t>s</w:t>
      </w:r>
      <w:r>
        <w:rPr>
          <w:rFonts w:ascii="Garamond" w:hAnsi="Garamond"/>
          <w:sz w:val="20"/>
        </w:rPr>
        <w:t xml:space="preserve"> for school</w:t>
      </w:r>
      <w:r w:rsidR="0063678A">
        <w:rPr>
          <w:rFonts w:ascii="Garamond" w:hAnsi="Garamond"/>
          <w:sz w:val="20"/>
        </w:rPr>
        <w:t xml:space="preserve"> districts, dot coms, call centers and oil and gas</w:t>
      </w:r>
      <w:r w:rsidR="002C432F">
        <w:rPr>
          <w:rFonts w:ascii="Garamond" w:hAnsi="Garamond"/>
          <w:sz w:val="20"/>
        </w:rPr>
        <w:t xml:space="preserve"> development</w:t>
      </w:r>
    </w:p>
    <w:p w14:paraId="1AF5FDF5" w14:textId="77777777" w:rsidR="00121245" w:rsidRPr="005036AD" w:rsidRDefault="00121245" w:rsidP="00965017">
      <w:pPr>
        <w:numPr>
          <w:ilvl w:val="0"/>
          <w:numId w:val="14"/>
        </w:numPr>
        <w:ind w:left="720"/>
        <w:rPr>
          <w:rFonts w:ascii="Garamond" w:hAnsi="Garamond"/>
          <w:sz w:val="20"/>
        </w:rPr>
      </w:pPr>
      <w:r w:rsidRPr="005036AD">
        <w:rPr>
          <w:rFonts w:ascii="Garamond" w:hAnsi="Garamond"/>
          <w:sz w:val="20"/>
        </w:rPr>
        <w:t>Create</w:t>
      </w:r>
      <w:r w:rsidR="00001952">
        <w:rPr>
          <w:rFonts w:ascii="Garamond" w:hAnsi="Garamond"/>
          <w:sz w:val="20"/>
        </w:rPr>
        <w:t>s</w:t>
      </w:r>
      <w:r w:rsidRPr="005036AD">
        <w:rPr>
          <w:rFonts w:ascii="Garamond" w:hAnsi="Garamond"/>
          <w:sz w:val="20"/>
        </w:rPr>
        <w:t xml:space="preserve"> C# data loader application to SQL Server that resized, scaled and cropped more than 250K images</w:t>
      </w:r>
    </w:p>
    <w:p w14:paraId="6A1C4E9B" w14:textId="77777777" w:rsidR="006B298F" w:rsidRPr="001C68AE" w:rsidRDefault="006B298F" w:rsidP="006B298F">
      <w:pPr>
        <w:pStyle w:val="Heading2"/>
        <w:tabs>
          <w:tab w:val="clear" w:pos="8460"/>
          <w:tab w:val="right" w:pos="9360"/>
        </w:tabs>
        <w:rPr>
          <w:rFonts w:ascii="Garamond" w:hAnsi="Garamond"/>
          <w:sz w:val="20"/>
        </w:rPr>
      </w:pPr>
      <w:r w:rsidRPr="001C68AE">
        <w:rPr>
          <w:rFonts w:ascii="Garamond" w:hAnsi="Garamond"/>
          <w:sz w:val="20"/>
        </w:rPr>
        <w:tab/>
      </w:r>
    </w:p>
    <w:p w14:paraId="5B008FC3" w14:textId="77777777" w:rsidR="006B298F" w:rsidRDefault="006A1527" w:rsidP="006B298F">
      <w:pPr>
        <w:pStyle w:val="Heading2"/>
        <w:tabs>
          <w:tab w:val="clear" w:pos="8460"/>
          <w:tab w:val="right" w:pos="9360"/>
        </w:tabs>
        <w:rPr>
          <w:rFonts w:ascii="Garamond" w:hAnsi="Garamond"/>
          <w:b w:val="0"/>
          <w:sz w:val="20"/>
        </w:rPr>
      </w:pPr>
      <w:r w:rsidRPr="005C29ED">
        <w:rPr>
          <w:rFonts w:ascii="Garamond" w:hAnsi="Garamond"/>
          <w:sz w:val="20"/>
        </w:rPr>
        <w:t>SUHAKA CONSULTING</w:t>
      </w:r>
      <w:r>
        <w:rPr>
          <w:rFonts w:ascii="Garamond" w:hAnsi="Garamond"/>
          <w:b w:val="0"/>
          <w:sz w:val="20"/>
        </w:rPr>
        <w:t xml:space="preserve"> | </w:t>
      </w:r>
      <w:r w:rsidRPr="00F23AC0">
        <w:rPr>
          <w:rFonts w:ascii="Garamond" w:hAnsi="Garamond"/>
          <w:b w:val="0"/>
          <w:sz w:val="20"/>
        </w:rPr>
        <w:t>Denver, CO (June 2007 – February 2008)</w:t>
      </w:r>
      <w:r w:rsidR="006B298F" w:rsidRPr="00965017">
        <w:rPr>
          <w:rFonts w:ascii="Garamond" w:hAnsi="Garamond"/>
          <w:b w:val="0"/>
          <w:sz w:val="20"/>
        </w:rPr>
        <w:tab/>
      </w:r>
    </w:p>
    <w:p w14:paraId="3F98048E" w14:textId="77777777" w:rsidR="00767563" w:rsidRPr="00F23AC0" w:rsidRDefault="006A1527" w:rsidP="00767563">
      <w:pPr>
        <w:rPr>
          <w:b/>
          <w:u w:val="single"/>
        </w:rPr>
      </w:pPr>
      <w:r>
        <w:rPr>
          <w:rFonts w:ascii="Garamond" w:hAnsi="Garamond"/>
          <w:sz w:val="20"/>
          <w:u w:val="single"/>
        </w:rPr>
        <w:br/>
      </w:r>
      <w:r w:rsidRPr="00F23AC0">
        <w:rPr>
          <w:rFonts w:ascii="Garamond" w:hAnsi="Garamond"/>
          <w:b/>
          <w:sz w:val="20"/>
          <w:u w:val="single"/>
        </w:rPr>
        <w:t>Senior Application &amp; Database Developer</w:t>
      </w:r>
    </w:p>
    <w:p w14:paraId="45F397D3" w14:textId="726F01C0" w:rsidR="00F70B22" w:rsidRDefault="002C3E7A" w:rsidP="00F70B22">
      <w:pPr>
        <w:rPr>
          <w:rFonts w:ascii="Garamond" w:hAnsi="Garamond"/>
          <w:sz w:val="20"/>
        </w:rPr>
      </w:pPr>
      <w:proofErr w:type="gramStart"/>
      <w:r>
        <w:rPr>
          <w:rFonts w:ascii="Garamond" w:hAnsi="Garamond"/>
          <w:sz w:val="20"/>
        </w:rPr>
        <w:t>First professional transition</w:t>
      </w:r>
      <w:r w:rsidR="00F70B22">
        <w:rPr>
          <w:rFonts w:ascii="Garamond" w:hAnsi="Garamond"/>
          <w:sz w:val="20"/>
        </w:rPr>
        <w:t xml:space="preserve"> </w:t>
      </w:r>
      <w:r w:rsidR="00C41075">
        <w:rPr>
          <w:rFonts w:ascii="Garamond" w:hAnsi="Garamond"/>
          <w:sz w:val="20"/>
        </w:rPr>
        <w:t xml:space="preserve">from employee </w:t>
      </w:r>
      <w:r w:rsidR="00F70B22">
        <w:rPr>
          <w:rFonts w:ascii="Garamond" w:hAnsi="Garamond"/>
          <w:sz w:val="20"/>
        </w:rPr>
        <w:t xml:space="preserve">into a </w:t>
      </w:r>
      <w:r w:rsidR="00C41075">
        <w:rPr>
          <w:rFonts w:ascii="Garamond" w:hAnsi="Garamond"/>
          <w:sz w:val="20"/>
        </w:rPr>
        <w:t>co</w:t>
      </w:r>
      <w:r w:rsidR="00F70B22">
        <w:rPr>
          <w:rFonts w:ascii="Garamond" w:hAnsi="Garamond"/>
          <w:sz w:val="20"/>
        </w:rPr>
        <w:t>n</w:t>
      </w:r>
      <w:r w:rsidR="00EE621A">
        <w:rPr>
          <w:rFonts w:ascii="Garamond" w:hAnsi="Garamond"/>
          <w:sz w:val="20"/>
        </w:rPr>
        <w:t>sulting role.</w:t>
      </w:r>
      <w:proofErr w:type="gramEnd"/>
      <w:r w:rsidR="00EE621A">
        <w:rPr>
          <w:rFonts w:ascii="Garamond" w:hAnsi="Garamond"/>
          <w:sz w:val="20"/>
        </w:rPr>
        <w:t xml:space="preserve"> Worked</w:t>
      </w:r>
      <w:r w:rsidR="00D65F92">
        <w:rPr>
          <w:rFonts w:ascii="Garamond" w:hAnsi="Garamond"/>
          <w:sz w:val="20"/>
        </w:rPr>
        <w:t xml:space="preserve"> for </w:t>
      </w:r>
      <w:r w:rsidR="001F335D">
        <w:rPr>
          <w:rFonts w:ascii="Garamond" w:hAnsi="Garamond"/>
          <w:sz w:val="20"/>
        </w:rPr>
        <w:t xml:space="preserve">oil </w:t>
      </w:r>
      <w:r w:rsidR="00C8794A">
        <w:rPr>
          <w:rFonts w:ascii="Garamond" w:hAnsi="Garamond"/>
          <w:sz w:val="20"/>
        </w:rPr>
        <w:t>&amp;</w:t>
      </w:r>
      <w:r w:rsidR="00D65F92">
        <w:rPr>
          <w:rFonts w:ascii="Garamond" w:hAnsi="Garamond"/>
          <w:sz w:val="20"/>
        </w:rPr>
        <w:t xml:space="preserve"> g</w:t>
      </w:r>
      <w:r w:rsidR="00F70B22">
        <w:rPr>
          <w:rFonts w:ascii="Garamond" w:hAnsi="Garamond"/>
          <w:sz w:val="20"/>
        </w:rPr>
        <w:t xml:space="preserve">as and </w:t>
      </w:r>
      <w:r w:rsidR="00D65F92">
        <w:rPr>
          <w:rFonts w:ascii="Garamond" w:hAnsi="Garamond"/>
          <w:sz w:val="20"/>
        </w:rPr>
        <w:t>d</w:t>
      </w:r>
      <w:r w:rsidR="00F70B22">
        <w:rPr>
          <w:rFonts w:ascii="Garamond" w:hAnsi="Garamond"/>
          <w:sz w:val="20"/>
        </w:rPr>
        <w:t xml:space="preserve">rilling companies. </w:t>
      </w:r>
      <w:proofErr w:type="gramStart"/>
      <w:r w:rsidR="00C41075">
        <w:rPr>
          <w:rFonts w:ascii="Garamond" w:hAnsi="Garamond"/>
          <w:sz w:val="20"/>
        </w:rPr>
        <w:t>Assisted</w:t>
      </w:r>
      <w:r w:rsidR="00EE621A">
        <w:rPr>
          <w:rFonts w:ascii="Garamond" w:hAnsi="Garamond"/>
          <w:sz w:val="20"/>
        </w:rPr>
        <w:t xml:space="preserve"> </w:t>
      </w:r>
      <w:r w:rsidR="00001952">
        <w:rPr>
          <w:rFonts w:ascii="Garamond" w:hAnsi="Garamond"/>
          <w:sz w:val="20"/>
        </w:rPr>
        <w:t>p</w:t>
      </w:r>
      <w:r w:rsidR="00EE621A">
        <w:rPr>
          <w:rFonts w:ascii="Garamond" w:hAnsi="Garamond"/>
          <w:sz w:val="20"/>
        </w:rPr>
        <w:t>etroleum</w:t>
      </w:r>
      <w:r w:rsidR="00D65F92">
        <w:rPr>
          <w:rFonts w:ascii="Garamond" w:hAnsi="Garamond"/>
          <w:sz w:val="20"/>
        </w:rPr>
        <w:t xml:space="preserve"> </w:t>
      </w:r>
      <w:r w:rsidR="00001952">
        <w:rPr>
          <w:rFonts w:ascii="Garamond" w:hAnsi="Garamond"/>
          <w:sz w:val="20"/>
        </w:rPr>
        <w:t>e</w:t>
      </w:r>
      <w:r w:rsidR="00EE621A">
        <w:rPr>
          <w:rFonts w:ascii="Garamond" w:hAnsi="Garamond"/>
          <w:sz w:val="20"/>
        </w:rPr>
        <w:t xml:space="preserve">ngineers and </w:t>
      </w:r>
      <w:r w:rsidR="00001952">
        <w:rPr>
          <w:rFonts w:ascii="Garamond" w:hAnsi="Garamond"/>
          <w:sz w:val="20"/>
        </w:rPr>
        <w:t>g</w:t>
      </w:r>
      <w:r w:rsidR="00EE621A">
        <w:rPr>
          <w:rFonts w:ascii="Garamond" w:hAnsi="Garamond"/>
          <w:sz w:val="20"/>
        </w:rPr>
        <w:t xml:space="preserve">eologists in converting raw data into </w:t>
      </w:r>
      <w:r w:rsidR="00D65F92">
        <w:rPr>
          <w:rFonts w:ascii="Garamond" w:hAnsi="Garamond"/>
          <w:sz w:val="20"/>
        </w:rPr>
        <w:t xml:space="preserve">structures to allow for </w:t>
      </w:r>
      <w:r w:rsidR="00F11DFA">
        <w:rPr>
          <w:rFonts w:ascii="Garamond" w:hAnsi="Garamond"/>
          <w:sz w:val="20"/>
        </w:rPr>
        <w:t>oil fi</w:t>
      </w:r>
      <w:r w:rsidR="00EE621A">
        <w:rPr>
          <w:rFonts w:ascii="Garamond" w:hAnsi="Garamond"/>
          <w:sz w:val="20"/>
        </w:rPr>
        <w:t>e</w:t>
      </w:r>
      <w:r w:rsidR="00F11DFA">
        <w:rPr>
          <w:rFonts w:ascii="Garamond" w:hAnsi="Garamond"/>
          <w:sz w:val="20"/>
        </w:rPr>
        <w:t>l</w:t>
      </w:r>
      <w:r w:rsidR="00EE621A">
        <w:rPr>
          <w:rFonts w:ascii="Garamond" w:hAnsi="Garamond"/>
          <w:sz w:val="20"/>
        </w:rPr>
        <w:t xml:space="preserve">d </w:t>
      </w:r>
      <w:r w:rsidR="00D65F92">
        <w:rPr>
          <w:rFonts w:ascii="Garamond" w:hAnsi="Garamond"/>
          <w:sz w:val="20"/>
        </w:rPr>
        <w:t xml:space="preserve">geologic </w:t>
      </w:r>
      <w:r w:rsidR="00EE621A">
        <w:rPr>
          <w:rFonts w:ascii="Garamond" w:hAnsi="Garamond"/>
          <w:sz w:val="20"/>
        </w:rPr>
        <w:t>models for flow a</w:t>
      </w:r>
      <w:r w:rsidR="00D65F92">
        <w:rPr>
          <w:rFonts w:ascii="Garamond" w:hAnsi="Garamond"/>
          <w:sz w:val="20"/>
        </w:rPr>
        <w:t>nalysis and simulation.</w:t>
      </w:r>
      <w:proofErr w:type="gramEnd"/>
      <w:r w:rsidR="00B41F29">
        <w:rPr>
          <w:rFonts w:ascii="Garamond" w:hAnsi="Garamond"/>
          <w:sz w:val="20"/>
        </w:rPr>
        <w:t xml:space="preserve"> Primarily data focused on data modeling, da</w:t>
      </w:r>
      <w:r w:rsidR="00C41075">
        <w:rPr>
          <w:rFonts w:ascii="Garamond" w:hAnsi="Garamond"/>
          <w:sz w:val="20"/>
        </w:rPr>
        <w:t>ta-</w:t>
      </w:r>
      <w:r w:rsidR="00B41F29">
        <w:rPr>
          <w:rFonts w:ascii="Garamond" w:hAnsi="Garamond"/>
          <w:sz w:val="20"/>
        </w:rPr>
        <w:t>quality and analytic discovery.</w:t>
      </w:r>
      <w:r>
        <w:rPr>
          <w:rFonts w:ascii="Garamond" w:hAnsi="Garamond"/>
          <w:sz w:val="20"/>
        </w:rPr>
        <w:t xml:space="preserve"> </w:t>
      </w:r>
      <w:proofErr w:type="gramStart"/>
      <w:r>
        <w:rPr>
          <w:rFonts w:ascii="Garamond" w:hAnsi="Garamond"/>
          <w:sz w:val="20"/>
        </w:rPr>
        <w:t xml:space="preserve">Worked with some of largest </w:t>
      </w:r>
      <w:r w:rsidR="00001952">
        <w:rPr>
          <w:rFonts w:ascii="Garamond" w:hAnsi="Garamond"/>
          <w:sz w:val="20"/>
        </w:rPr>
        <w:t>o</w:t>
      </w:r>
      <w:r>
        <w:rPr>
          <w:rFonts w:ascii="Garamond" w:hAnsi="Garamond"/>
          <w:sz w:val="20"/>
        </w:rPr>
        <w:t xml:space="preserve">il &amp; </w:t>
      </w:r>
      <w:r w:rsidR="00413B23">
        <w:rPr>
          <w:rFonts w:ascii="Garamond" w:hAnsi="Garamond"/>
          <w:sz w:val="20"/>
        </w:rPr>
        <w:t>g</w:t>
      </w:r>
      <w:r>
        <w:rPr>
          <w:rFonts w:ascii="Garamond" w:hAnsi="Garamond"/>
          <w:sz w:val="20"/>
        </w:rPr>
        <w:t xml:space="preserve">as </w:t>
      </w:r>
      <w:r w:rsidR="00001952">
        <w:rPr>
          <w:rFonts w:ascii="Garamond" w:hAnsi="Garamond"/>
          <w:sz w:val="20"/>
        </w:rPr>
        <w:t>s</w:t>
      </w:r>
      <w:r>
        <w:rPr>
          <w:rFonts w:ascii="Garamond" w:hAnsi="Garamond"/>
          <w:sz w:val="20"/>
        </w:rPr>
        <w:t>ervices companies in the industry.</w:t>
      </w:r>
      <w:proofErr w:type="gramEnd"/>
      <w:r>
        <w:rPr>
          <w:rFonts w:ascii="Garamond" w:hAnsi="Garamond"/>
          <w:sz w:val="20"/>
        </w:rPr>
        <w:t xml:space="preserve"> </w:t>
      </w:r>
    </w:p>
    <w:p w14:paraId="2D144422" w14:textId="77777777" w:rsidR="00483344" w:rsidRPr="00483344" w:rsidRDefault="00483344" w:rsidP="00F97D8D">
      <w:pPr>
        <w:ind w:left="360"/>
        <w:rPr>
          <w:rFonts w:ascii="Garamond" w:hAnsi="Garamond"/>
          <w:sz w:val="20"/>
        </w:rPr>
      </w:pPr>
    </w:p>
    <w:p w14:paraId="7D8694F4" w14:textId="77777777" w:rsidR="006A1527" w:rsidRPr="005C29ED" w:rsidRDefault="006A1527" w:rsidP="006B298F">
      <w:pPr>
        <w:pStyle w:val="Heading2"/>
        <w:tabs>
          <w:tab w:val="clear" w:pos="8460"/>
          <w:tab w:val="right" w:pos="9360"/>
        </w:tabs>
        <w:rPr>
          <w:rFonts w:ascii="Garamond" w:hAnsi="Garamond"/>
          <w:color w:val="000000" w:themeColor="text1"/>
          <w:sz w:val="20"/>
        </w:rPr>
      </w:pPr>
      <w:r w:rsidRPr="005C29ED">
        <w:rPr>
          <w:rFonts w:ascii="Garamond" w:hAnsi="Garamond"/>
          <w:color w:val="000000" w:themeColor="text1"/>
          <w:sz w:val="20"/>
        </w:rPr>
        <w:t>GAIAM (CONSCIOUS MEDIA-CCGENESIS)</w:t>
      </w:r>
      <w:r w:rsidRPr="006A1527">
        <w:rPr>
          <w:rFonts w:ascii="Garamond" w:hAnsi="Garamond"/>
          <w:color w:val="000000" w:themeColor="text1"/>
          <w:sz w:val="20"/>
        </w:rPr>
        <w:t xml:space="preserve"> </w:t>
      </w:r>
      <w:r w:rsidRPr="00F23AC0">
        <w:rPr>
          <w:rFonts w:ascii="Garamond" w:hAnsi="Garamond"/>
          <w:b w:val="0"/>
          <w:color w:val="000000" w:themeColor="text1"/>
          <w:sz w:val="20"/>
        </w:rPr>
        <w:t xml:space="preserve">| </w:t>
      </w:r>
      <w:r w:rsidRPr="00F23AC0">
        <w:rPr>
          <w:rFonts w:ascii="Garamond" w:hAnsi="Garamond"/>
          <w:b w:val="0"/>
          <w:sz w:val="20"/>
        </w:rPr>
        <w:t>Broomfield, CO (January 2000 – June 2007)</w:t>
      </w:r>
    </w:p>
    <w:p w14:paraId="2F0D5538" w14:textId="77777777" w:rsidR="006A1527" w:rsidRDefault="006A1527" w:rsidP="006B298F">
      <w:pPr>
        <w:pStyle w:val="Heading2"/>
        <w:tabs>
          <w:tab w:val="clear" w:pos="8460"/>
          <w:tab w:val="right" w:pos="9360"/>
        </w:tabs>
        <w:rPr>
          <w:rFonts w:ascii="Garamond" w:hAnsi="Garamond"/>
          <w:sz w:val="20"/>
        </w:rPr>
      </w:pPr>
    </w:p>
    <w:p w14:paraId="2D8B137F" w14:textId="77777777" w:rsidR="006B298F" w:rsidRDefault="006A1527" w:rsidP="006B298F">
      <w:pPr>
        <w:pStyle w:val="Heading2"/>
        <w:tabs>
          <w:tab w:val="clear" w:pos="8460"/>
          <w:tab w:val="right" w:pos="9360"/>
        </w:tabs>
        <w:rPr>
          <w:rFonts w:ascii="Garamond" w:hAnsi="Garamond"/>
          <w:sz w:val="20"/>
          <w:u w:val="single"/>
        </w:rPr>
      </w:pPr>
      <w:r w:rsidRPr="006A1527">
        <w:rPr>
          <w:rFonts w:ascii="Garamond" w:hAnsi="Garamond"/>
          <w:sz w:val="20"/>
          <w:u w:val="single"/>
        </w:rPr>
        <w:t>Senior Database Administrator &amp; Developer</w:t>
      </w:r>
    </w:p>
    <w:p w14:paraId="4B77B3EC" w14:textId="56722E55" w:rsidR="00F70B22" w:rsidRDefault="00F23AC0" w:rsidP="00F70B22">
      <w:pPr>
        <w:rPr>
          <w:rFonts w:ascii="Garamond" w:hAnsi="Garamond"/>
          <w:sz w:val="20"/>
        </w:rPr>
      </w:pPr>
      <w:r>
        <w:rPr>
          <w:rFonts w:ascii="Garamond" w:hAnsi="Garamond"/>
          <w:sz w:val="20"/>
        </w:rPr>
        <w:t>S</w:t>
      </w:r>
      <w:r w:rsidR="006A1527">
        <w:rPr>
          <w:rFonts w:ascii="Garamond" w:hAnsi="Garamond"/>
          <w:sz w:val="20"/>
        </w:rPr>
        <w:t>enior</w:t>
      </w:r>
      <w:r w:rsidR="00F70B22">
        <w:rPr>
          <w:rFonts w:ascii="Garamond" w:hAnsi="Garamond"/>
          <w:sz w:val="20"/>
        </w:rPr>
        <w:t xml:space="preserve"> Technical Resource in support of what was </w:t>
      </w:r>
      <w:r w:rsidR="008E581D">
        <w:rPr>
          <w:rFonts w:ascii="Garamond" w:hAnsi="Garamond"/>
          <w:sz w:val="20"/>
        </w:rPr>
        <w:t xml:space="preserve">initially a subsidiary of </w:t>
      </w:r>
      <w:proofErr w:type="spellStart"/>
      <w:r w:rsidR="008E581D">
        <w:rPr>
          <w:rFonts w:ascii="Garamond" w:hAnsi="Garamond"/>
          <w:sz w:val="20"/>
        </w:rPr>
        <w:t>Gaiam</w:t>
      </w:r>
      <w:proofErr w:type="spellEnd"/>
      <w:r w:rsidR="008E581D">
        <w:rPr>
          <w:rFonts w:ascii="Garamond" w:hAnsi="Garamond"/>
          <w:sz w:val="20"/>
        </w:rPr>
        <w:t xml:space="preserve">. </w:t>
      </w:r>
      <w:r w:rsidR="006A1527">
        <w:rPr>
          <w:rFonts w:ascii="Garamond" w:hAnsi="Garamond"/>
          <w:sz w:val="20"/>
        </w:rPr>
        <w:t>S</w:t>
      </w:r>
      <w:r w:rsidR="00F70B22">
        <w:rPr>
          <w:rFonts w:ascii="Garamond" w:hAnsi="Garamond"/>
          <w:sz w:val="20"/>
        </w:rPr>
        <w:t>upport</w:t>
      </w:r>
      <w:r w:rsidR="006A1527">
        <w:rPr>
          <w:rFonts w:ascii="Garamond" w:hAnsi="Garamond"/>
          <w:sz w:val="20"/>
        </w:rPr>
        <w:t>ed</w:t>
      </w:r>
      <w:r w:rsidR="00F70B22">
        <w:rPr>
          <w:rFonts w:ascii="Garamond" w:hAnsi="Garamond"/>
          <w:sz w:val="20"/>
        </w:rPr>
        <w:t xml:space="preserve"> </w:t>
      </w:r>
      <w:proofErr w:type="spellStart"/>
      <w:r w:rsidR="00F70B22">
        <w:rPr>
          <w:rFonts w:ascii="Garamond" w:hAnsi="Garamond"/>
          <w:sz w:val="20"/>
        </w:rPr>
        <w:t>Gaiam</w:t>
      </w:r>
      <w:proofErr w:type="spellEnd"/>
      <w:r w:rsidR="00F70B22">
        <w:rPr>
          <w:rFonts w:ascii="Garamond" w:hAnsi="Garamond"/>
          <w:sz w:val="20"/>
        </w:rPr>
        <w:t xml:space="preserve"> and other </w:t>
      </w:r>
      <w:r w:rsidR="006A1527">
        <w:rPr>
          <w:rFonts w:ascii="Garamond" w:hAnsi="Garamond"/>
          <w:sz w:val="20"/>
        </w:rPr>
        <w:t xml:space="preserve">subsidiary </w:t>
      </w:r>
      <w:r w:rsidR="00F70B22">
        <w:rPr>
          <w:rFonts w:ascii="Garamond" w:hAnsi="Garamond"/>
          <w:sz w:val="20"/>
        </w:rPr>
        <w:t xml:space="preserve">companies in creating a web presence for E-Commerce and Content Management Applications. </w:t>
      </w:r>
      <w:r>
        <w:rPr>
          <w:rFonts w:ascii="Garamond" w:hAnsi="Garamond"/>
          <w:sz w:val="20"/>
        </w:rPr>
        <w:t>Administered</w:t>
      </w:r>
      <w:r w:rsidR="00F70B22">
        <w:rPr>
          <w:rFonts w:ascii="Garamond" w:hAnsi="Garamond"/>
          <w:sz w:val="20"/>
        </w:rPr>
        <w:t xml:space="preserve"> the data integration for mergers and acquisitions of many business units online product catalogs</w:t>
      </w:r>
      <w:r>
        <w:rPr>
          <w:rFonts w:ascii="Garamond" w:hAnsi="Garamond"/>
          <w:sz w:val="20"/>
        </w:rPr>
        <w:t xml:space="preserve"> for over 7 years</w:t>
      </w:r>
      <w:r w:rsidR="00F70B22">
        <w:rPr>
          <w:rFonts w:ascii="Garamond" w:hAnsi="Garamond"/>
          <w:sz w:val="20"/>
        </w:rPr>
        <w:t xml:space="preserve">. </w:t>
      </w:r>
      <w:r w:rsidR="00086486">
        <w:rPr>
          <w:rFonts w:ascii="Garamond" w:hAnsi="Garamond"/>
          <w:sz w:val="20"/>
        </w:rPr>
        <w:t>Built</w:t>
      </w:r>
      <w:r w:rsidR="00265BA6">
        <w:rPr>
          <w:rFonts w:ascii="Garamond" w:hAnsi="Garamond"/>
          <w:sz w:val="20"/>
        </w:rPr>
        <w:t xml:space="preserve"> interface</w:t>
      </w:r>
      <w:r w:rsidR="00086486">
        <w:rPr>
          <w:rFonts w:ascii="Garamond" w:hAnsi="Garamond"/>
          <w:sz w:val="20"/>
        </w:rPr>
        <w:t>s</w:t>
      </w:r>
      <w:r w:rsidR="00265BA6">
        <w:rPr>
          <w:rFonts w:ascii="Garamond" w:hAnsi="Garamond"/>
          <w:sz w:val="20"/>
        </w:rPr>
        <w:t xml:space="preserve"> for</w:t>
      </w:r>
      <w:r w:rsidR="00F70B22">
        <w:rPr>
          <w:rFonts w:ascii="Garamond" w:hAnsi="Garamond"/>
          <w:sz w:val="20"/>
        </w:rPr>
        <w:t xml:space="preserve"> Amazon Store product </w:t>
      </w:r>
      <w:r w:rsidR="00265BA6">
        <w:rPr>
          <w:rFonts w:ascii="Garamond" w:hAnsi="Garamond"/>
          <w:sz w:val="20"/>
        </w:rPr>
        <w:t>loads</w:t>
      </w:r>
      <w:r w:rsidR="00F70B22">
        <w:rPr>
          <w:rFonts w:ascii="Garamond" w:hAnsi="Garamond"/>
          <w:sz w:val="20"/>
        </w:rPr>
        <w:t xml:space="preserve">. </w:t>
      </w:r>
      <w:proofErr w:type="gramStart"/>
      <w:r w:rsidR="00D65F92">
        <w:rPr>
          <w:rFonts w:ascii="Garamond" w:hAnsi="Garamond"/>
          <w:sz w:val="20"/>
        </w:rPr>
        <w:t>Migrated through 3 E-C</w:t>
      </w:r>
      <w:r w:rsidR="00F70B22">
        <w:rPr>
          <w:rFonts w:ascii="Garamond" w:hAnsi="Garamond"/>
          <w:sz w:val="20"/>
        </w:rPr>
        <w:t>ommerce platforms</w:t>
      </w:r>
      <w:r w:rsidR="00D65F92">
        <w:rPr>
          <w:rFonts w:ascii="Garamond" w:hAnsi="Garamond"/>
          <w:sz w:val="20"/>
        </w:rPr>
        <w:t xml:space="preserve"> that ran tens of millions of dollars </w:t>
      </w:r>
      <w:r w:rsidR="00001952">
        <w:rPr>
          <w:rFonts w:ascii="Garamond" w:hAnsi="Garamond"/>
          <w:sz w:val="20"/>
        </w:rPr>
        <w:t xml:space="preserve">in </w:t>
      </w:r>
      <w:r w:rsidR="00D65F92">
        <w:rPr>
          <w:rFonts w:ascii="Garamond" w:hAnsi="Garamond"/>
          <w:sz w:val="20"/>
        </w:rPr>
        <w:t>annual sales for multiple companies.</w:t>
      </w:r>
      <w:proofErr w:type="gramEnd"/>
      <w:r w:rsidR="00D65F92">
        <w:rPr>
          <w:rFonts w:ascii="Garamond" w:hAnsi="Garamond"/>
          <w:sz w:val="20"/>
        </w:rPr>
        <w:t xml:space="preserve"> </w:t>
      </w:r>
      <w:r w:rsidR="00265BA6">
        <w:rPr>
          <w:rFonts w:ascii="Garamond" w:hAnsi="Garamond"/>
          <w:sz w:val="20"/>
        </w:rPr>
        <w:t>Ported Oracle Finances into Great Plains (</w:t>
      </w:r>
      <w:r w:rsidR="00265BA6" w:rsidRPr="00265BA6">
        <w:rPr>
          <w:rFonts w:ascii="Garamond" w:hAnsi="Garamond"/>
          <w:sz w:val="20"/>
        </w:rPr>
        <w:t>Microsoft Dynamics</w:t>
      </w:r>
      <w:r w:rsidR="00265BA6">
        <w:rPr>
          <w:rFonts w:ascii="Garamond" w:hAnsi="Garamond"/>
          <w:sz w:val="20"/>
        </w:rPr>
        <w:t>)</w:t>
      </w:r>
      <w:r w:rsidR="006A1527">
        <w:rPr>
          <w:rFonts w:ascii="Garamond" w:hAnsi="Garamond"/>
          <w:sz w:val="20"/>
        </w:rPr>
        <w:t xml:space="preserve"> and r</w:t>
      </w:r>
      <w:r w:rsidR="00265BA6">
        <w:rPr>
          <w:rFonts w:ascii="Garamond" w:hAnsi="Garamond"/>
          <w:sz w:val="20"/>
        </w:rPr>
        <w:t xml:space="preserve">ewrote royalty payment system in </w:t>
      </w:r>
      <w:r w:rsidR="006A1527" w:rsidRPr="005C29ED">
        <w:rPr>
          <w:rFonts w:ascii="Garamond" w:hAnsi="Garamond" w:cs="Arial"/>
          <w:color w:val="222222"/>
          <w:sz w:val="20"/>
          <w:szCs w:val="20"/>
          <w:shd w:val="clear" w:color="auto" w:fill="FFFFFF"/>
        </w:rPr>
        <w:t>SQL Server Reporting Services</w:t>
      </w:r>
      <w:r w:rsidR="006A1527">
        <w:rPr>
          <w:rFonts w:ascii="Garamond" w:hAnsi="Garamond" w:cs="Arial"/>
          <w:color w:val="222222"/>
          <w:sz w:val="20"/>
          <w:szCs w:val="20"/>
          <w:shd w:val="clear" w:color="auto" w:fill="FFFFFF"/>
        </w:rPr>
        <w:t xml:space="preserve"> (</w:t>
      </w:r>
      <w:r w:rsidR="00265BA6">
        <w:rPr>
          <w:rFonts w:ascii="Garamond" w:hAnsi="Garamond"/>
          <w:sz w:val="20"/>
        </w:rPr>
        <w:t>SSRS</w:t>
      </w:r>
      <w:r w:rsidR="006A1527">
        <w:rPr>
          <w:rFonts w:ascii="Garamond" w:hAnsi="Garamond"/>
          <w:sz w:val="20"/>
        </w:rPr>
        <w:t>)</w:t>
      </w:r>
      <w:r w:rsidR="00265BA6">
        <w:rPr>
          <w:rFonts w:ascii="Garamond" w:hAnsi="Garamond"/>
          <w:sz w:val="20"/>
        </w:rPr>
        <w:t>.</w:t>
      </w:r>
    </w:p>
    <w:p w14:paraId="4A3E34D5" w14:textId="77777777" w:rsidR="006A1527" w:rsidRDefault="006A1527" w:rsidP="006B298F">
      <w:pPr>
        <w:pStyle w:val="Heading2"/>
        <w:tabs>
          <w:tab w:val="clear" w:pos="8460"/>
          <w:tab w:val="right" w:pos="9360"/>
        </w:tabs>
        <w:rPr>
          <w:rFonts w:ascii="Garamond" w:hAnsi="Garamond"/>
          <w:b w:val="0"/>
          <w:color w:val="000000" w:themeColor="text1"/>
          <w:sz w:val="20"/>
        </w:rPr>
      </w:pPr>
    </w:p>
    <w:p w14:paraId="4F7DAFE3" w14:textId="77777777" w:rsidR="006B298F" w:rsidRPr="00F23AC0" w:rsidRDefault="006A1527" w:rsidP="006B298F">
      <w:pPr>
        <w:pStyle w:val="Heading2"/>
        <w:tabs>
          <w:tab w:val="clear" w:pos="8460"/>
          <w:tab w:val="right" w:pos="9360"/>
        </w:tabs>
        <w:rPr>
          <w:rFonts w:ascii="Garamond" w:hAnsi="Garamond"/>
          <w:b w:val="0"/>
          <w:color w:val="000000" w:themeColor="text1"/>
          <w:sz w:val="20"/>
        </w:rPr>
      </w:pPr>
      <w:r w:rsidRPr="005C29ED">
        <w:rPr>
          <w:rFonts w:ascii="Garamond" w:hAnsi="Garamond"/>
          <w:color w:val="000000" w:themeColor="text1"/>
          <w:sz w:val="20"/>
        </w:rPr>
        <w:t xml:space="preserve">MCKESSON HBOC </w:t>
      </w:r>
      <w:r w:rsidRPr="00F23AC0">
        <w:rPr>
          <w:rFonts w:ascii="Garamond" w:hAnsi="Garamond"/>
          <w:b w:val="0"/>
          <w:color w:val="000000" w:themeColor="text1"/>
          <w:sz w:val="20"/>
        </w:rPr>
        <w:t>| Broomfield, CO</w:t>
      </w:r>
      <w:r w:rsidRPr="005C29ED">
        <w:rPr>
          <w:rFonts w:ascii="Garamond" w:hAnsi="Garamond"/>
          <w:color w:val="000000" w:themeColor="text1"/>
          <w:sz w:val="20"/>
        </w:rPr>
        <w:t xml:space="preserve"> </w:t>
      </w:r>
      <w:r w:rsidRPr="00F23AC0">
        <w:rPr>
          <w:rFonts w:ascii="Garamond" w:hAnsi="Garamond"/>
          <w:b w:val="0"/>
          <w:color w:val="000000" w:themeColor="text1"/>
          <w:sz w:val="20"/>
        </w:rPr>
        <w:t>(May 1998 – December 1999)</w:t>
      </w:r>
    </w:p>
    <w:p w14:paraId="23D16F82" w14:textId="77777777" w:rsidR="006B298F" w:rsidRPr="00F23AC0" w:rsidRDefault="006B298F" w:rsidP="006B298F">
      <w:pPr>
        <w:pStyle w:val="Heading2"/>
        <w:tabs>
          <w:tab w:val="clear" w:pos="8460"/>
          <w:tab w:val="right" w:pos="9360"/>
        </w:tabs>
        <w:rPr>
          <w:rFonts w:ascii="Garamond" w:hAnsi="Garamond"/>
          <w:b w:val="0"/>
          <w:color w:val="000000" w:themeColor="text1"/>
          <w:sz w:val="20"/>
        </w:rPr>
      </w:pPr>
    </w:p>
    <w:p w14:paraId="34AF921D" w14:textId="77777777" w:rsidR="00767563" w:rsidRPr="00F23AC0" w:rsidRDefault="006A1527" w:rsidP="00767563">
      <w:pPr>
        <w:rPr>
          <w:b/>
        </w:rPr>
      </w:pPr>
      <w:r w:rsidRPr="00F23AC0">
        <w:rPr>
          <w:rFonts w:ascii="Garamond" w:hAnsi="Garamond"/>
          <w:b/>
          <w:color w:val="000000" w:themeColor="text1"/>
          <w:sz w:val="20"/>
          <w:u w:val="single"/>
        </w:rPr>
        <w:t xml:space="preserve">Senior Database Administrator </w:t>
      </w:r>
      <w:r w:rsidRPr="00F23AC0">
        <w:rPr>
          <w:rFonts w:ascii="Garamond" w:hAnsi="Garamond"/>
          <w:b/>
          <w:sz w:val="20"/>
          <w:u w:val="single"/>
        </w:rPr>
        <w:t>&amp; Developer</w:t>
      </w:r>
    </w:p>
    <w:p w14:paraId="65EBDD41" w14:textId="494306D5" w:rsidR="00C41075" w:rsidRPr="00265BA6" w:rsidRDefault="006A1527" w:rsidP="00265BA6">
      <w:pPr>
        <w:rPr>
          <w:rFonts w:ascii="Garamond" w:hAnsi="Garamond"/>
          <w:sz w:val="20"/>
        </w:rPr>
      </w:pPr>
      <w:r>
        <w:rPr>
          <w:rFonts w:ascii="Garamond" w:hAnsi="Garamond"/>
          <w:sz w:val="20"/>
        </w:rPr>
        <w:t>D</w:t>
      </w:r>
      <w:r w:rsidR="004E5D06">
        <w:rPr>
          <w:rFonts w:ascii="Garamond" w:hAnsi="Garamond"/>
          <w:sz w:val="20"/>
        </w:rPr>
        <w:t xml:space="preserve">atabase </w:t>
      </w:r>
      <w:r w:rsidR="001D25C5">
        <w:rPr>
          <w:rFonts w:ascii="Garamond" w:hAnsi="Garamond"/>
          <w:sz w:val="20"/>
        </w:rPr>
        <w:t xml:space="preserve">team </w:t>
      </w:r>
      <w:r>
        <w:rPr>
          <w:rFonts w:ascii="Garamond" w:hAnsi="Garamond"/>
          <w:sz w:val="20"/>
        </w:rPr>
        <w:t>member to</w:t>
      </w:r>
      <w:r w:rsidR="00D65F92">
        <w:rPr>
          <w:rFonts w:ascii="Garamond" w:hAnsi="Garamond"/>
          <w:sz w:val="20"/>
        </w:rPr>
        <w:t xml:space="preserve"> support </w:t>
      </w:r>
      <w:r w:rsidR="001D25C5">
        <w:rPr>
          <w:rFonts w:ascii="Garamond" w:hAnsi="Garamond"/>
          <w:sz w:val="20"/>
        </w:rPr>
        <w:t xml:space="preserve">custom </w:t>
      </w:r>
      <w:r w:rsidR="00D65F92">
        <w:rPr>
          <w:rFonts w:ascii="Garamond" w:hAnsi="Garamond"/>
          <w:sz w:val="20"/>
        </w:rPr>
        <w:t xml:space="preserve">system for </w:t>
      </w:r>
      <w:r w:rsidR="004E5D06">
        <w:rPr>
          <w:rFonts w:ascii="Garamond" w:hAnsi="Garamond"/>
          <w:sz w:val="20"/>
        </w:rPr>
        <w:t xml:space="preserve">live </w:t>
      </w:r>
      <w:r w:rsidR="00D65F92">
        <w:rPr>
          <w:rFonts w:ascii="Garamond" w:hAnsi="Garamond"/>
          <w:sz w:val="20"/>
        </w:rPr>
        <w:t xml:space="preserve">call centers staffed by </w:t>
      </w:r>
      <w:r w:rsidR="00001952">
        <w:rPr>
          <w:rFonts w:ascii="Garamond" w:hAnsi="Garamond"/>
          <w:sz w:val="20"/>
        </w:rPr>
        <w:t>r</w:t>
      </w:r>
      <w:r w:rsidR="00D65F92">
        <w:rPr>
          <w:rFonts w:ascii="Garamond" w:hAnsi="Garamond"/>
          <w:sz w:val="20"/>
        </w:rPr>
        <w:t xml:space="preserve">egistered </w:t>
      </w:r>
      <w:r w:rsidR="00001952">
        <w:rPr>
          <w:rFonts w:ascii="Garamond" w:hAnsi="Garamond"/>
          <w:sz w:val="20"/>
        </w:rPr>
        <w:t>n</w:t>
      </w:r>
      <w:r w:rsidR="00D65F92">
        <w:rPr>
          <w:rFonts w:ascii="Garamond" w:hAnsi="Garamond"/>
          <w:sz w:val="20"/>
        </w:rPr>
        <w:t xml:space="preserve">urses </w:t>
      </w:r>
      <w:r>
        <w:rPr>
          <w:rFonts w:ascii="Garamond" w:hAnsi="Garamond"/>
          <w:sz w:val="20"/>
        </w:rPr>
        <w:t>who were providing</w:t>
      </w:r>
      <w:r w:rsidR="00D65F92">
        <w:rPr>
          <w:rFonts w:ascii="Garamond" w:hAnsi="Garamond"/>
          <w:sz w:val="20"/>
        </w:rPr>
        <w:t xml:space="preserve"> patient</w:t>
      </w:r>
      <w:r>
        <w:rPr>
          <w:rFonts w:ascii="Garamond" w:hAnsi="Garamond"/>
          <w:sz w:val="20"/>
        </w:rPr>
        <w:t xml:space="preserve"> care using</w:t>
      </w:r>
      <w:r w:rsidR="00D65F92">
        <w:rPr>
          <w:rFonts w:ascii="Garamond" w:hAnsi="Garamond"/>
          <w:sz w:val="20"/>
        </w:rPr>
        <w:t xml:space="preserve"> </w:t>
      </w:r>
      <w:proofErr w:type="gramStart"/>
      <w:r>
        <w:rPr>
          <w:rFonts w:ascii="Garamond" w:hAnsi="Garamond"/>
          <w:sz w:val="20"/>
        </w:rPr>
        <w:t>database generated</w:t>
      </w:r>
      <w:proofErr w:type="gramEnd"/>
      <w:r>
        <w:rPr>
          <w:rFonts w:ascii="Garamond" w:hAnsi="Garamond"/>
          <w:sz w:val="20"/>
        </w:rPr>
        <w:t xml:space="preserve"> </w:t>
      </w:r>
      <w:r w:rsidR="00D65F92">
        <w:rPr>
          <w:rFonts w:ascii="Garamond" w:hAnsi="Garamond"/>
          <w:sz w:val="20"/>
        </w:rPr>
        <w:t>algorithms</w:t>
      </w:r>
      <w:r>
        <w:rPr>
          <w:rFonts w:ascii="Garamond" w:hAnsi="Garamond"/>
          <w:sz w:val="20"/>
        </w:rPr>
        <w:t xml:space="preserve">. </w:t>
      </w:r>
      <w:r w:rsidR="00D65F92">
        <w:rPr>
          <w:rFonts w:ascii="Garamond" w:hAnsi="Garamond"/>
          <w:sz w:val="20"/>
        </w:rPr>
        <w:t xml:space="preserve"> </w:t>
      </w:r>
      <w:r>
        <w:rPr>
          <w:rFonts w:ascii="Garamond" w:hAnsi="Garamond"/>
          <w:sz w:val="20"/>
        </w:rPr>
        <w:t>Algorithms specified</w:t>
      </w:r>
      <w:r w:rsidR="006827CA">
        <w:rPr>
          <w:rFonts w:ascii="Garamond" w:hAnsi="Garamond"/>
          <w:sz w:val="20"/>
        </w:rPr>
        <w:t xml:space="preserve"> self-care, specific medical practitioners in network or urgent care with the goal of offering better patient care at a lower cost. </w:t>
      </w:r>
      <w:r>
        <w:rPr>
          <w:rFonts w:ascii="Garamond" w:hAnsi="Garamond"/>
          <w:sz w:val="20"/>
        </w:rPr>
        <w:t>Due to the critical nature of this information,</w:t>
      </w:r>
      <w:r w:rsidR="002C3E7A">
        <w:rPr>
          <w:rFonts w:ascii="Garamond" w:hAnsi="Garamond"/>
          <w:sz w:val="20"/>
        </w:rPr>
        <w:t xml:space="preserve"> the system</w:t>
      </w:r>
      <w:r w:rsidR="004E5D06">
        <w:rPr>
          <w:rFonts w:ascii="Garamond" w:hAnsi="Garamond"/>
          <w:sz w:val="20"/>
        </w:rPr>
        <w:t xml:space="preserve"> uptime and reliability were </w:t>
      </w:r>
      <w:r>
        <w:rPr>
          <w:rFonts w:ascii="Garamond" w:hAnsi="Garamond"/>
          <w:sz w:val="20"/>
        </w:rPr>
        <w:t>imperative. Implemented</w:t>
      </w:r>
      <w:r w:rsidR="006827CA">
        <w:rPr>
          <w:rFonts w:ascii="Garamond" w:hAnsi="Garamond"/>
          <w:sz w:val="20"/>
        </w:rPr>
        <w:t xml:space="preserve"> massive custom replication system that kept all call centers in sync </w:t>
      </w:r>
      <w:r>
        <w:rPr>
          <w:rFonts w:ascii="Garamond" w:hAnsi="Garamond"/>
          <w:sz w:val="20"/>
        </w:rPr>
        <w:t xml:space="preserve">and </w:t>
      </w:r>
      <w:r w:rsidR="00F23AC0">
        <w:rPr>
          <w:rFonts w:ascii="Garamond" w:hAnsi="Garamond"/>
          <w:sz w:val="20"/>
        </w:rPr>
        <w:t>s</w:t>
      </w:r>
      <w:r w:rsidR="006827CA">
        <w:rPr>
          <w:rFonts w:ascii="Garamond" w:hAnsi="Garamond"/>
          <w:sz w:val="20"/>
        </w:rPr>
        <w:t>cal</w:t>
      </w:r>
      <w:r>
        <w:rPr>
          <w:rFonts w:ascii="Garamond" w:hAnsi="Garamond"/>
          <w:sz w:val="20"/>
        </w:rPr>
        <w:t>able</w:t>
      </w:r>
      <w:r w:rsidR="006827CA">
        <w:rPr>
          <w:rFonts w:ascii="Garamond" w:hAnsi="Garamond"/>
          <w:sz w:val="20"/>
        </w:rPr>
        <w:t>. Built call center application that assisted in d</w:t>
      </w:r>
      <w:r w:rsidR="006827CA" w:rsidRPr="006827CA">
        <w:rPr>
          <w:rFonts w:ascii="Garamond" w:hAnsi="Garamond"/>
          <w:sz w:val="20"/>
        </w:rPr>
        <w:t>iabetes management program</w:t>
      </w:r>
      <w:r w:rsidR="006827CA">
        <w:rPr>
          <w:rFonts w:ascii="Garamond" w:hAnsi="Garamond"/>
          <w:sz w:val="20"/>
        </w:rPr>
        <w:t xml:space="preserve"> that </w:t>
      </w:r>
      <w:r>
        <w:rPr>
          <w:rFonts w:ascii="Garamond" w:hAnsi="Garamond"/>
          <w:sz w:val="20"/>
        </w:rPr>
        <w:t xml:space="preserve">facilitated </w:t>
      </w:r>
      <w:r w:rsidR="00001952">
        <w:rPr>
          <w:rFonts w:ascii="Garamond" w:hAnsi="Garamond"/>
          <w:sz w:val="20"/>
        </w:rPr>
        <w:t>n</w:t>
      </w:r>
      <w:r w:rsidR="006827CA">
        <w:rPr>
          <w:rFonts w:ascii="Garamond" w:hAnsi="Garamond"/>
          <w:sz w:val="20"/>
        </w:rPr>
        <w:t>urse</w:t>
      </w:r>
      <w:r w:rsidR="00001952">
        <w:rPr>
          <w:rFonts w:ascii="Garamond" w:hAnsi="Garamond"/>
          <w:sz w:val="20"/>
        </w:rPr>
        <w:t>-</w:t>
      </w:r>
      <w:r w:rsidR="006827CA">
        <w:rPr>
          <w:rFonts w:ascii="Garamond" w:hAnsi="Garamond"/>
          <w:sz w:val="20"/>
        </w:rPr>
        <w:t>to</w:t>
      </w:r>
      <w:r w:rsidR="00001952">
        <w:rPr>
          <w:rFonts w:ascii="Garamond" w:hAnsi="Garamond"/>
          <w:sz w:val="20"/>
        </w:rPr>
        <w:t>-</w:t>
      </w:r>
      <w:r w:rsidR="006827CA">
        <w:rPr>
          <w:rFonts w:ascii="Garamond" w:hAnsi="Garamond"/>
          <w:sz w:val="20"/>
        </w:rPr>
        <w:t>patient communication and health monitoring.</w:t>
      </w:r>
    </w:p>
    <w:p w14:paraId="24940086" w14:textId="77777777" w:rsidR="006B298F" w:rsidRPr="00A57542" w:rsidRDefault="006B298F" w:rsidP="006B298F">
      <w:pPr>
        <w:pStyle w:val="Heading2"/>
        <w:tabs>
          <w:tab w:val="clear" w:pos="8460"/>
          <w:tab w:val="right" w:pos="9360"/>
        </w:tabs>
        <w:rPr>
          <w:rFonts w:ascii="Garamond" w:hAnsi="Garamond"/>
          <w:color w:val="000000" w:themeColor="text1"/>
          <w:sz w:val="20"/>
        </w:rPr>
      </w:pPr>
      <w:r w:rsidRPr="00C41075">
        <w:rPr>
          <w:rFonts w:ascii="Garamond" w:hAnsi="Garamond"/>
          <w:color w:val="000000" w:themeColor="text1"/>
          <w:sz w:val="20"/>
        </w:rPr>
        <w:tab/>
      </w:r>
    </w:p>
    <w:p w14:paraId="5CE4DC76" w14:textId="77777777" w:rsidR="00D65F92" w:rsidRDefault="006A1527" w:rsidP="00013D9E">
      <w:pPr>
        <w:tabs>
          <w:tab w:val="right" w:pos="9360"/>
        </w:tabs>
        <w:rPr>
          <w:rFonts w:ascii="Garamond" w:hAnsi="Garamond"/>
          <w:color w:val="000000" w:themeColor="text1"/>
          <w:sz w:val="20"/>
        </w:rPr>
      </w:pPr>
      <w:r w:rsidRPr="005C29ED">
        <w:rPr>
          <w:rFonts w:ascii="Garamond" w:hAnsi="Garamond"/>
          <w:b/>
          <w:color w:val="000000" w:themeColor="text1"/>
          <w:sz w:val="20"/>
        </w:rPr>
        <w:t>CORPORATE EXPRESS (STAPLES)</w:t>
      </w:r>
      <w:r>
        <w:rPr>
          <w:rFonts w:ascii="Garamond" w:hAnsi="Garamond"/>
          <w:b/>
          <w:color w:val="000000" w:themeColor="text1"/>
          <w:sz w:val="20"/>
        </w:rPr>
        <w:t xml:space="preserve"> </w:t>
      </w:r>
      <w:r w:rsidRPr="00F23AC0">
        <w:rPr>
          <w:rFonts w:ascii="Garamond" w:hAnsi="Garamond"/>
          <w:color w:val="000000" w:themeColor="text1"/>
          <w:sz w:val="20"/>
        </w:rPr>
        <w:t>| Broomfield, CO (March 1997 - May 1998)</w:t>
      </w:r>
      <w:r w:rsidR="006B298F" w:rsidRPr="00A57542">
        <w:rPr>
          <w:rFonts w:ascii="Garamond" w:hAnsi="Garamond"/>
          <w:b/>
          <w:color w:val="000000" w:themeColor="text1"/>
          <w:sz w:val="20"/>
        </w:rPr>
        <w:tab/>
      </w:r>
    </w:p>
    <w:p w14:paraId="52EA7528" w14:textId="77777777" w:rsidR="006A1527" w:rsidRDefault="006A1527" w:rsidP="00013D9E">
      <w:pPr>
        <w:tabs>
          <w:tab w:val="right" w:pos="9360"/>
        </w:tabs>
        <w:rPr>
          <w:rFonts w:ascii="Garamond" w:hAnsi="Garamond"/>
          <w:color w:val="000000" w:themeColor="text1"/>
          <w:sz w:val="20"/>
        </w:rPr>
      </w:pPr>
    </w:p>
    <w:p w14:paraId="079D54A7" w14:textId="77777777" w:rsidR="00767563" w:rsidRPr="00F23AC0" w:rsidRDefault="006A1527" w:rsidP="00013D9E">
      <w:pPr>
        <w:tabs>
          <w:tab w:val="right" w:pos="9360"/>
        </w:tabs>
        <w:rPr>
          <w:rFonts w:ascii="Garamond" w:hAnsi="Garamond"/>
          <w:b/>
          <w:color w:val="000000" w:themeColor="text1"/>
          <w:sz w:val="20"/>
          <w:u w:val="single"/>
        </w:rPr>
      </w:pPr>
      <w:r w:rsidRPr="00F23AC0">
        <w:rPr>
          <w:rFonts w:ascii="Garamond" w:hAnsi="Garamond"/>
          <w:b/>
          <w:color w:val="000000" w:themeColor="text1"/>
          <w:sz w:val="20"/>
          <w:u w:val="single"/>
        </w:rPr>
        <w:t xml:space="preserve">Database Administrator </w:t>
      </w:r>
      <w:r w:rsidRPr="00F23AC0">
        <w:rPr>
          <w:rFonts w:ascii="Garamond" w:hAnsi="Garamond"/>
          <w:b/>
          <w:sz w:val="20"/>
          <w:u w:val="single"/>
        </w:rPr>
        <w:t>&amp; Developer</w:t>
      </w:r>
    </w:p>
    <w:p w14:paraId="60E7CC5A" w14:textId="728B8723" w:rsidR="00767563" w:rsidRPr="00A57542" w:rsidRDefault="006A1527" w:rsidP="00CF711A">
      <w:pPr>
        <w:rPr>
          <w:rFonts w:ascii="Garamond" w:hAnsi="Garamond"/>
          <w:b/>
          <w:sz w:val="20"/>
        </w:rPr>
      </w:pPr>
      <w:r>
        <w:rPr>
          <w:rFonts w:ascii="Garamond" w:hAnsi="Garamond"/>
          <w:sz w:val="20"/>
        </w:rPr>
        <w:t xml:space="preserve">Lead </w:t>
      </w:r>
      <w:r w:rsidR="001D25C5">
        <w:rPr>
          <w:rFonts w:ascii="Garamond" w:hAnsi="Garamond"/>
          <w:sz w:val="20"/>
        </w:rPr>
        <w:t xml:space="preserve">database developer for first Corporate Express </w:t>
      </w:r>
      <w:r w:rsidR="00F02A67">
        <w:rPr>
          <w:rFonts w:ascii="Garamond" w:hAnsi="Garamond"/>
          <w:sz w:val="20"/>
        </w:rPr>
        <w:t>product sales website</w:t>
      </w:r>
      <w:r w:rsidR="00160E4F">
        <w:rPr>
          <w:rFonts w:ascii="Garamond" w:hAnsi="Garamond"/>
          <w:sz w:val="20"/>
        </w:rPr>
        <w:t xml:space="preserve"> which produced several millions of dollars of business per day</w:t>
      </w:r>
      <w:r w:rsidR="00F02A67">
        <w:rPr>
          <w:rFonts w:ascii="Garamond" w:hAnsi="Garamond"/>
          <w:sz w:val="20"/>
        </w:rPr>
        <w:t>.</w:t>
      </w:r>
      <w:r w:rsidR="001D25C5">
        <w:rPr>
          <w:rFonts w:ascii="Garamond" w:hAnsi="Garamond"/>
          <w:sz w:val="20"/>
        </w:rPr>
        <w:t xml:space="preserve"> </w:t>
      </w:r>
      <w:r w:rsidR="00160E4F">
        <w:rPr>
          <w:rFonts w:ascii="Garamond" w:hAnsi="Garamond"/>
          <w:sz w:val="20"/>
        </w:rPr>
        <w:t xml:space="preserve"> Utilized </w:t>
      </w:r>
      <w:r w:rsidR="001D25C5">
        <w:rPr>
          <w:rFonts w:ascii="Garamond" w:hAnsi="Garamond"/>
          <w:sz w:val="20"/>
        </w:rPr>
        <w:t xml:space="preserve">web caching and </w:t>
      </w:r>
      <w:r w:rsidR="00160E4F">
        <w:rPr>
          <w:rFonts w:ascii="Garamond" w:hAnsi="Garamond"/>
          <w:sz w:val="20"/>
        </w:rPr>
        <w:t xml:space="preserve">limited </w:t>
      </w:r>
      <w:r w:rsidR="001D25C5">
        <w:rPr>
          <w:rFonts w:ascii="Garamond" w:hAnsi="Garamond"/>
          <w:sz w:val="20"/>
        </w:rPr>
        <w:t xml:space="preserve">dynamic </w:t>
      </w:r>
      <w:r w:rsidR="00F02A67">
        <w:rPr>
          <w:rFonts w:ascii="Garamond" w:hAnsi="Garamond"/>
          <w:sz w:val="20"/>
        </w:rPr>
        <w:t xml:space="preserve">data pulls from database in order to get the system to scale. Worked on early </w:t>
      </w:r>
      <w:r w:rsidR="00265BA6">
        <w:rPr>
          <w:rFonts w:ascii="Garamond" w:hAnsi="Garamond"/>
          <w:sz w:val="20"/>
        </w:rPr>
        <w:t xml:space="preserve">set of </w:t>
      </w:r>
      <w:r w:rsidR="00F02A67">
        <w:rPr>
          <w:rFonts w:ascii="Garamond" w:hAnsi="Garamond"/>
          <w:sz w:val="20"/>
        </w:rPr>
        <w:t>big data in Oracle</w:t>
      </w:r>
      <w:r w:rsidR="00265BA6">
        <w:rPr>
          <w:rFonts w:ascii="Garamond" w:hAnsi="Garamond"/>
          <w:sz w:val="20"/>
        </w:rPr>
        <w:t xml:space="preserve"> and partitioning</w:t>
      </w:r>
      <w:r w:rsidR="00F02A67">
        <w:rPr>
          <w:rFonts w:ascii="Garamond" w:hAnsi="Garamond"/>
          <w:sz w:val="20"/>
        </w:rPr>
        <w:t xml:space="preserve"> for complex pricing model so that it could serve up individual prices on 30,000 unique items across thousands of accounts. </w:t>
      </w:r>
      <w:proofErr w:type="gramStart"/>
      <w:r w:rsidR="00F02A67">
        <w:rPr>
          <w:rFonts w:ascii="Garamond" w:hAnsi="Garamond"/>
          <w:sz w:val="20"/>
        </w:rPr>
        <w:t xml:space="preserve">Also </w:t>
      </w:r>
      <w:r w:rsidR="001D25C5">
        <w:rPr>
          <w:rFonts w:ascii="Garamond" w:hAnsi="Garamond"/>
          <w:sz w:val="20"/>
        </w:rPr>
        <w:t>port</w:t>
      </w:r>
      <w:r w:rsidR="00F02A67">
        <w:rPr>
          <w:rFonts w:ascii="Garamond" w:hAnsi="Garamond"/>
          <w:sz w:val="20"/>
        </w:rPr>
        <w:t>ed</w:t>
      </w:r>
      <w:r w:rsidR="001D25C5">
        <w:rPr>
          <w:rFonts w:ascii="Garamond" w:hAnsi="Garamond"/>
          <w:sz w:val="20"/>
        </w:rPr>
        <w:t xml:space="preserve"> inventory system from Access to SQL Server.</w:t>
      </w:r>
      <w:proofErr w:type="gramEnd"/>
      <w:r w:rsidR="001D25C5">
        <w:rPr>
          <w:rFonts w:ascii="Garamond" w:hAnsi="Garamond"/>
          <w:sz w:val="20"/>
        </w:rPr>
        <w:t xml:space="preserve"> </w:t>
      </w:r>
    </w:p>
    <w:p w14:paraId="379775AF" w14:textId="77777777" w:rsidR="006B298F" w:rsidRPr="00A57542" w:rsidRDefault="006B298F" w:rsidP="006B298F">
      <w:pPr>
        <w:pStyle w:val="Heading2"/>
        <w:tabs>
          <w:tab w:val="clear" w:pos="8460"/>
          <w:tab w:val="right" w:pos="9360"/>
        </w:tabs>
        <w:rPr>
          <w:rFonts w:ascii="Garamond" w:hAnsi="Garamond"/>
          <w:sz w:val="20"/>
        </w:rPr>
      </w:pPr>
      <w:r w:rsidRPr="00A57542">
        <w:rPr>
          <w:rFonts w:ascii="Garamond" w:hAnsi="Garamond"/>
          <w:b w:val="0"/>
          <w:sz w:val="20"/>
        </w:rPr>
        <w:tab/>
      </w:r>
      <w:r w:rsidRPr="00A57542">
        <w:rPr>
          <w:rFonts w:ascii="Garamond" w:hAnsi="Garamond"/>
          <w:sz w:val="20"/>
        </w:rPr>
        <w:tab/>
      </w:r>
    </w:p>
    <w:p w14:paraId="488A7E02" w14:textId="77777777" w:rsidR="006B298F" w:rsidRDefault="00160E4F" w:rsidP="006B298F">
      <w:pPr>
        <w:pStyle w:val="Heading2"/>
        <w:tabs>
          <w:tab w:val="clear" w:pos="8460"/>
          <w:tab w:val="right" w:pos="9360"/>
        </w:tabs>
        <w:rPr>
          <w:rFonts w:ascii="Garamond" w:hAnsi="Garamond"/>
          <w:b w:val="0"/>
          <w:sz w:val="20"/>
        </w:rPr>
      </w:pPr>
      <w:r w:rsidRPr="005C29ED">
        <w:rPr>
          <w:rFonts w:ascii="Garamond" w:hAnsi="Garamond"/>
          <w:sz w:val="20"/>
        </w:rPr>
        <w:t>LEARNING INTERNATIONAL</w:t>
      </w:r>
      <w:r>
        <w:rPr>
          <w:rFonts w:ascii="Garamond" w:hAnsi="Garamond"/>
          <w:b w:val="0"/>
          <w:sz w:val="20"/>
        </w:rPr>
        <w:t xml:space="preserve"> </w:t>
      </w:r>
      <w:r w:rsidRPr="00F23AC0">
        <w:rPr>
          <w:rFonts w:ascii="Garamond" w:hAnsi="Garamond"/>
          <w:b w:val="0"/>
          <w:sz w:val="20"/>
        </w:rPr>
        <w:t>| Golden, CO (October 1994 - January 1997)</w:t>
      </w:r>
      <w:r w:rsidR="006B298F" w:rsidRPr="00965017">
        <w:rPr>
          <w:rFonts w:ascii="Garamond" w:hAnsi="Garamond"/>
          <w:b w:val="0"/>
          <w:sz w:val="20"/>
        </w:rPr>
        <w:tab/>
      </w:r>
    </w:p>
    <w:p w14:paraId="0410FEDA" w14:textId="77777777" w:rsidR="00160E4F" w:rsidRDefault="00160E4F" w:rsidP="00767563">
      <w:pPr>
        <w:rPr>
          <w:rFonts w:ascii="Garamond" w:hAnsi="Garamond"/>
          <w:sz w:val="20"/>
        </w:rPr>
      </w:pPr>
    </w:p>
    <w:p w14:paraId="1B0DA8CB" w14:textId="77777777" w:rsidR="00767563" w:rsidRPr="00F23AC0" w:rsidRDefault="00160E4F" w:rsidP="00767563">
      <w:pPr>
        <w:rPr>
          <w:b/>
          <w:u w:val="single"/>
        </w:rPr>
      </w:pPr>
      <w:r w:rsidRPr="00F23AC0">
        <w:rPr>
          <w:rFonts w:ascii="Garamond" w:hAnsi="Garamond"/>
          <w:b/>
          <w:sz w:val="20"/>
          <w:u w:val="single"/>
        </w:rPr>
        <w:t>Database Administrator &amp; Developer</w:t>
      </w:r>
    </w:p>
    <w:p w14:paraId="0F9293E9" w14:textId="05FFBC02" w:rsidR="00767563" w:rsidRPr="00A57542" w:rsidRDefault="00F0105C" w:rsidP="006B298F">
      <w:pPr>
        <w:rPr>
          <w:rFonts w:ascii="Garamond" w:hAnsi="Garamond"/>
          <w:sz w:val="20"/>
        </w:rPr>
      </w:pPr>
      <w:r>
        <w:rPr>
          <w:rFonts w:ascii="Garamond" w:hAnsi="Garamond"/>
          <w:sz w:val="20"/>
        </w:rPr>
        <w:t xml:space="preserve">Worked as lead database administrator </w:t>
      </w:r>
      <w:r w:rsidR="002C3E7A">
        <w:rPr>
          <w:rFonts w:ascii="Garamond" w:hAnsi="Garamond"/>
          <w:sz w:val="20"/>
        </w:rPr>
        <w:t xml:space="preserve">and developer </w:t>
      </w:r>
      <w:r>
        <w:rPr>
          <w:rFonts w:ascii="Garamond" w:hAnsi="Garamond"/>
          <w:sz w:val="20"/>
        </w:rPr>
        <w:t>on very early Sales Force Aut</w:t>
      </w:r>
      <w:r w:rsidR="004E5D06">
        <w:rPr>
          <w:rFonts w:ascii="Garamond" w:hAnsi="Garamond"/>
          <w:sz w:val="20"/>
        </w:rPr>
        <w:t xml:space="preserve">omation System that was a direct competitor to </w:t>
      </w:r>
      <w:r w:rsidR="004E5D06" w:rsidRPr="004E5D06">
        <w:rPr>
          <w:rFonts w:ascii="Garamond" w:hAnsi="Garamond"/>
          <w:sz w:val="20"/>
        </w:rPr>
        <w:t>Siebel Systems</w:t>
      </w:r>
      <w:r w:rsidR="004E5D06">
        <w:rPr>
          <w:rFonts w:ascii="Garamond" w:hAnsi="Garamond"/>
          <w:sz w:val="20"/>
        </w:rPr>
        <w:t xml:space="preserve">. It was technology ahead of its time, as it had a custom C++ replication engine that was completely database agnostic. Sales reps could have MS Access on the back end replicating up to SQL Server on the middle tier and Oracle at the top. Account notes, and sales messages would flow between sales reps and their managers. </w:t>
      </w:r>
      <w:r w:rsidR="00160E4F">
        <w:rPr>
          <w:rFonts w:ascii="Garamond" w:hAnsi="Garamond"/>
          <w:sz w:val="20"/>
        </w:rPr>
        <w:t>D</w:t>
      </w:r>
      <w:r w:rsidR="00265BA6">
        <w:rPr>
          <w:rFonts w:ascii="Garamond" w:hAnsi="Garamond"/>
          <w:sz w:val="20"/>
        </w:rPr>
        <w:t>evelop</w:t>
      </w:r>
      <w:r w:rsidR="00160E4F">
        <w:rPr>
          <w:rFonts w:ascii="Garamond" w:hAnsi="Garamond"/>
          <w:sz w:val="20"/>
        </w:rPr>
        <w:t>ed an</w:t>
      </w:r>
      <w:r w:rsidR="00265BA6">
        <w:rPr>
          <w:rFonts w:ascii="Garamond" w:hAnsi="Garamond"/>
          <w:sz w:val="20"/>
        </w:rPr>
        <w:t xml:space="preserve"> entire set of QA tools for database structure and configuration diffs</w:t>
      </w:r>
      <w:r w:rsidR="001C68AE">
        <w:rPr>
          <w:rFonts w:ascii="Garamond" w:hAnsi="Garamond"/>
          <w:sz w:val="20"/>
        </w:rPr>
        <w:t xml:space="preserve"> across database types</w:t>
      </w:r>
      <w:r w:rsidR="009022F7">
        <w:rPr>
          <w:rFonts w:ascii="Garamond" w:hAnsi="Garamond"/>
          <w:sz w:val="20"/>
        </w:rPr>
        <w:t>,</w:t>
      </w:r>
      <w:r w:rsidR="00265BA6">
        <w:rPr>
          <w:rFonts w:ascii="Garamond" w:hAnsi="Garamond"/>
          <w:sz w:val="20"/>
        </w:rPr>
        <w:t xml:space="preserve"> </w:t>
      </w:r>
      <w:r w:rsidR="00160E4F">
        <w:rPr>
          <w:rFonts w:ascii="Garamond" w:hAnsi="Garamond"/>
          <w:sz w:val="20"/>
        </w:rPr>
        <w:t xml:space="preserve">which is </w:t>
      </w:r>
      <w:r w:rsidR="001C68AE">
        <w:rPr>
          <w:rFonts w:ascii="Garamond" w:hAnsi="Garamond"/>
          <w:sz w:val="20"/>
        </w:rPr>
        <w:t xml:space="preserve">similar to </w:t>
      </w:r>
      <w:r w:rsidR="00160E4F">
        <w:rPr>
          <w:rFonts w:ascii="Garamond" w:hAnsi="Garamond"/>
          <w:sz w:val="20"/>
        </w:rPr>
        <w:t xml:space="preserve">the </w:t>
      </w:r>
      <w:r w:rsidR="002C3E7A">
        <w:rPr>
          <w:rFonts w:ascii="Garamond" w:hAnsi="Garamond"/>
          <w:sz w:val="20"/>
        </w:rPr>
        <w:t xml:space="preserve">current </w:t>
      </w:r>
      <w:proofErr w:type="spellStart"/>
      <w:r w:rsidR="002C3E7A">
        <w:rPr>
          <w:rFonts w:ascii="Garamond" w:hAnsi="Garamond"/>
          <w:sz w:val="20"/>
        </w:rPr>
        <w:t>Redgate</w:t>
      </w:r>
      <w:proofErr w:type="spellEnd"/>
      <w:r w:rsidR="002C3E7A">
        <w:rPr>
          <w:rFonts w:ascii="Garamond" w:hAnsi="Garamond"/>
          <w:sz w:val="20"/>
        </w:rPr>
        <w:t xml:space="preserve"> offering today.</w:t>
      </w:r>
    </w:p>
    <w:p w14:paraId="05410E1E" w14:textId="77777777" w:rsidR="006B298F" w:rsidRPr="00A57542" w:rsidRDefault="006B298F" w:rsidP="006B298F">
      <w:pPr>
        <w:pStyle w:val="Heading2"/>
        <w:tabs>
          <w:tab w:val="clear" w:pos="8460"/>
          <w:tab w:val="right" w:pos="9360"/>
        </w:tabs>
        <w:rPr>
          <w:rFonts w:ascii="Garamond" w:hAnsi="Garamond"/>
          <w:sz w:val="20"/>
        </w:rPr>
      </w:pPr>
      <w:r w:rsidRPr="00A57542">
        <w:rPr>
          <w:rFonts w:ascii="Garamond" w:hAnsi="Garamond"/>
          <w:b w:val="0"/>
          <w:sz w:val="20"/>
        </w:rPr>
        <w:tab/>
      </w:r>
      <w:r w:rsidRPr="00A57542">
        <w:rPr>
          <w:rFonts w:ascii="Garamond" w:hAnsi="Garamond"/>
          <w:sz w:val="20"/>
        </w:rPr>
        <w:tab/>
      </w:r>
    </w:p>
    <w:p w14:paraId="2BC7386A" w14:textId="77777777" w:rsidR="006B298F" w:rsidRDefault="00160E4F" w:rsidP="006B298F">
      <w:pPr>
        <w:pStyle w:val="Heading2"/>
        <w:tabs>
          <w:tab w:val="clear" w:pos="8460"/>
          <w:tab w:val="right" w:pos="9360"/>
        </w:tabs>
        <w:rPr>
          <w:rFonts w:ascii="Garamond" w:hAnsi="Garamond"/>
          <w:b w:val="0"/>
          <w:sz w:val="20"/>
        </w:rPr>
      </w:pPr>
      <w:r w:rsidRPr="005C29ED">
        <w:rPr>
          <w:rFonts w:ascii="Garamond" w:hAnsi="Garamond"/>
          <w:sz w:val="20"/>
        </w:rPr>
        <w:t>THE S.M. STOLLER CORPORATION</w:t>
      </w:r>
      <w:r>
        <w:rPr>
          <w:rFonts w:ascii="Garamond" w:hAnsi="Garamond"/>
          <w:sz w:val="20"/>
        </w:rPr>
        <w:t xml:space="preserve"> </w:t>
      </w:r>
      <w:r w:rsidRPr="005C29ED">
        <w:rPr>
          <w:rFonts w:ascii="Garamond" w:hAnsi="Garamond"/>
          <w:b w:val="0"/>
          <w:sz w:val="20"/>
        </w:rPr>
        <w:t xml:space="preserve">| </w:t>
      </w:r>
      <w:r w:rsidRPr="00160E4F">
        <w:rPr>
          <w:rFonts w:ascii="Garamond" w:hAnsi="Garamond"/>
          <w:b w:val="0"/>
          <w:sz w:val="20"/>
        </w:rPr>
        <w:t>Boulder, CO (May 1993 - October 1994)</w:t>
      </w:r>
      <w:r w:rsidR="006B298F" w:rsidRPr="00A57542">
        <w:rPr>
          <w:rFonts w:ascii="Garamond" w:hAnsi="Garamond"/>
          <w:sz w:val="20"/>
        </w:rPr>
        <w:tab/>
      </w:r>
    </w:p>
    <w:p w14:paraId="14CC1819" w14:textId="77777777" w:rsidR="00160E4F" w:rsidRDefault="00160E4F" w:rsidP="00767563">
      <w:pPr>
        <w:rPr>
          <w:rFonts w:ascii="Garamond" w:hAnsi="Garamond"/>
          <w:sz w:val="20"/>
        </w:rPr>
      </w:pPr>
    </w:p>
    <w:p w14:paraId="74C52589" w14:textId="77777777" w:rsidR="00767563" w:rsidRPr="00F23AC0" w:rsidRDefault="00160E4F" w:rsidP="00767563">
      <w:pPr>
        <w:rPr>
          <w:b/>
          <w:u w:val="single"/>
        </w:rPr>
      </w:pPr>
      <w:r w:rsidRPr="00F23AC0">
        <w:rPr>
          <w:rFonts w:ascii="Garamond" w:hAnsi="Garamond"/>
          <w:b/>
          <w:sz w:val="20"/>
          <w:u w:val="single"/>
        </w:rPr>
        <w:t xml:space="preserve">Database Administrator </w:t>
      </w:r>
      <w:r w:rsidR="000523F9" w:rsidRPr="00F23AC0">
        <w:rPr>
          <w:rFonts w:ascii="Garamond" w:hAnsi="Garamond"/>
          <w:b/>
          <w:sz w:val="20"/>
          <w:u w:val="single"/>
        </w:rPr>
        <w:t>&amp;</w:t>
      </w:r>
      <w:r w:rsidRPr="00F23AC0">
        <w:rPr>
          <w:rFonts w:ascii="Garamond" w:hAnsi="Garamond"/>
          <w:b/>
          <w:sz w:val="20"/>
          <w:u w:val="single"/>
        </w:rPr>
        <w:t xml:space="preserve"> Developer</w:t>
      </w:r>
    </w:p>
    <w:p w14:paraId="4A3DEA49" w14:textId="27A3091B" w:rsidR="00F0105C" w:rsidRDefault="00F0105C" w:rsidP="006B298F">
      <w:pPr>
        <w:rPr>
          <w:rFonts w:ascii="Garamond" w:hAnsi="Garamond"/>
          <w:sz w:val="20"/>
        </w:rPr>
      </w:pPr>
      <w:proofErr w:type="gramStart"/>
      <w:r>
        <w:rPr>
          <w:rFonts w:ascii="Garamond" w:hAnsi="Garamond"/>
          <w:sz w:val="20"/>
        </w:rPr>
        <w:t xml:space="preserve">Began </w:t>
      </w:r>
      <w:r w:rsidR="004E5D06">
        <w:rPr>
          <w:rFonts w:ascii="Garamond" w:hAnsi="Garamond"/>
          <w:sz w:val="20"/>
        </w:rPr>
        <w:t xml:space="preserve">technical </w:t>
      </w:r>
      <w:r>
        <w:rPr>
          <w:rFonts w:ascii="Garamond" w:hAnsi="Garamond"/>
          <w:sz w:val="20"/>
        </w:rPr>
        <w:t>career using the earliest versions of database software that would run on PCs. Installed Oracle, First Version of SQL Server, MS Access and Paradox from stacks of floppy disks.</w:t>
      </w:r>
      <w:proofErr w:type="gramEnd"/>
      <w:r>
        <w:rPr>
          <w:rFonts w:ascii="Garamond" w:hAnsi="Garamond"/>
          <w:sz w:val="20"/>
        </w:rPr>
        <w:t xml:space="preserve"> </w:t>
      </w:r>
      <w:r w:rsidR="00160E4F">
        <w:rPr>
          <w:rFonts w:ascii="Garamond" w:hAnsi="Garamond"/>
          <w:sz w:val="20"/>
        </w:rPr>
        <w:t>Created</w:t>
      </w:r>
      <w:r w:rsidR="001C68AE">
        <w:rPr>
          <w:rFonts w:ascii="Garamond" w:hAnsi="Garamond"/>
          <w:sz w:val="20"/>
        </w:rPr>
        <w:t xml:space="preserve"> data models, simulations and </w:t>
      </w:r>
      <w:r w:rsidR="001C68AE" w:rsidRPr="00A57542">
        <w:rPr>
          <w:rFonts w:ascii="Garamond" w:hAnsi="Garamond"/>
          <w:sz w:val="20"/>
        </w:rPr>
        <w:t>Monty Carlo models</w:t>
      </w:r>
      <w:r w:rsidR="001C68AE">
        <w:rPr>
          <w:rFonts w:ascii="Garamond" w:hAnsi="Garamond"/>
          <w:sz w:val="20"/>
        </w:rPr>
        <w:t xml:space="preserve">. </w:t>
      </w:r>
    </w:p>
    <w:p w14:paraId="4451D38D" w14:textId="77777777" w:rsidR="00767563" w:rsidRDefault="00767563">
      <w:pPr>
        <w:rPr>
          <w:rFonts w:ascii="Garamond" w:hAnsi="Garamond"/>
          <w:sz w:val="20"/>
        </w:rPr>
      </w:pPr>
      <w:r>
        <w:rPr>
          <w:rFonts w:ascii="Garamond" w:hAnsi="Garamond"/>
          <w:sz w:val="20"/>
        </w:rPr>
        <w:br w:type="page"/>
      </w:r>
    </w:p>
    <w:p w14:paraId="122DAAAE" w14:textId="77777777" w:rsidR="007625FA" w:rsidRPr="007625FA" w:rsidRDefault="007625FA" w:rsidP="00767563">
      <w:pPr>
        <w:rPr>
          <w:rFonts w:ascii="Garamond" w:hAnsi="Garamond"/>
          <w:b/>
          <w:sz w:val="20"/>
        </w:rPr>
      </w:pPr>
      <w:r w:rsidRPr="007625FA">
        <w:rPr>
          <w:rFonts w:ascii="Garamond" w:hAnsi="Garamond"/>
          <w:b/>
          <w:noProof/>
          <w:sz w:val="20"/>
        </w:rPr>
        <w:lastRenderedPageBreak/>
        <mc:AlternateContent>
          <mc:Choice Requires="wps">
            <w:drawing>
              <wp:anchor distT="0" distB="0" distL="114300" distR="114300" simplePos="0" relativeHeight="251673600" behindDoc="0" locked="0" layoutInCell="1" allowOverlap="1" wp14:anchorId="4F9588A7" wp14:editId="36A84583">
                <wp:simplePos x="0" y="0"/>
                <wp:positionH relativeFrom="column">
                  <wp:posOffset>-102870</wp:posOffset>
                </wp:positionH>
                <wp:positionV relativeFrom="paragraph">
                  <wp:posOffset>123190</wp:posOffset>
                </wp:positionV>
                <wp:extent cx="6172200" cy="0"/>
                <wp:effectExtent l="20955" t="18415" r="17145" b="38735"/>
                <wp:wrapTight wrapText="bothSides">
                  <wp:wrapPolygon edited="0">
                    <wp:start x="-67" y="-2147483648"/>
                    <wp:lineTo x="-100" y="-2147483648"/>
                    <wp:lineTo x="-100" y="-2147483648"/>
                    <wp:lineTo x="21767" y="-2147483648"/>
                    <wp:lineTo x="21800" y="-2147483648"/>
                    <wp:lineTo x="21767" y="-2147483648"/>
                    <wp:lineTo x="21667" y="-2147483648"/>
                    <wp:lineTo x="-67" y="-2147483648"/>
                  </wp:wrapPolygon>
                </wp:wrapTight>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25400" cmpd="thinThick">
                          <a:solidFill>
                            <a:srgbClr val="000000"/>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9.7pt" to="477.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" strokeweight="2pt">
                <v:stroke linestyle="thinThick"/>
                <v:shadow on="t" opacity="22938f" offset="0"/>
                <w10:wrap type="tight"/>
              </v:line>
            </w:pict>
          </mc:Fallback>
        </mc:AlternateContent>
      </w:r>
    </w:p>
    <w:p w14:paraId="7CF9A29C" w14:textId="77777777" w:rsidR="007625FA" w:rsidRPr="005C29ED" w:rsidRDefault="007625FA" w:rsidP="007625FA">
      <w:pPr>
        <w:jc w:val="center"/>
        <w:rPr>
          <w:rFonts w:ascii="Century Gothic" w:hAnsi="Century Gothic" w:cstheme="minorHAnsi"/>
          <w:b/>
        </w:rPr>
      </w:pPr>
      <w:r w:rsidRPr="005C29ED">
        <w:rPr>
          <w:rFonts w:ascii="Century Gothic" w:hAnsi="Century Gothic" w:cstheme="minorHAnsi"/>
          <w:b/>
        </w:rPr>
        <w:t>TECHNICAL SKILLS</w:t>
      </w:r>
    </w:p>
    <w:tbl>
      <w:tblPr>
        <w:tblStyle w:val="TableGrid"/>
        <w:tblW w:w="9648" w:type="dxa"/>
        <w:tblLook w:val="04A0" w:firstRow="1" w:lastRow="0" w:firstColumn="1" w:lastColumn="0" w:noHBand="0" w:noVBand="1"/>
      </w:tblPr>
      <w:tblGrid>
        <w:gridCol w:w="1354"/>
        <w:gridCol w:w="8294"/>
      </w:tblGrid>
      <w:tr w:rsidR="00965017" w14:paraId="716ECC0E" w14:textId="77777777" w:rsidTr="002358C7">
        <w:tc>
          <w:tcPr>
            <w:tcW w:w="1354" w:type="dxa"/>
          </w:tcPr>
          <w:p w14:paraId="2625ED3C" w14:textId="77777777" w:rsidR="00965017" w:rsidRDefault="00965017" w:rsidP="00767563">
            <w:pPr>
              <w:pStyle w:val="BodyText"/>
              <w:rPr>
                <w:rFonts w:ascii="Garamond" w:hAnsi="Garamond"/>
                <w:b/>
                <w:sz w:val="20"/>
              </w:rPr>
            </w:pPr>
            <w:r w:rsidRPr="007625FA">
              <w:rPr>
                <w:rFonts w:ascii="Garamond" w:hAnsi="Garamond"/>
                <w:b/>
                <w:sz w:val="20"/>
              </w:rPr>
              <w:t>Specialties:</w:t>
            </w:r>
          </w:p>
        </w:tc>
        <w:tc>
          <w:tcPr>
            <w:tcW w:w="8294" w:type="dxa"/>
          </w:tcPr>
          <w:p w14:paraId="180ACD33" w14:textId="77777777" w:rsidR="00965017" w:rsidRDefault="00F16F51" w:rsidP="007625FA">
            <w:pPr>
              <w:pStyle w:val="BodyText"/>
              <w:rPr>
                <w:rFonts w:ascii="Garamond" w:hAnsi="Garamond"/>
                <w:b/>
                <w:sz w:val="20"/>
              </w:rPr>
            </w:pPr>
            <w:r w:rsidRPr="00965017">
              <w:rPr>
                <w:rFonts w:ascii="Garamond" w:hAnsi="Garamond"/>
                <w:sz w:val="20"/>
              </w:rPr>
              <w:t>Technical management, full stack development, REST interfaces, system and project rescue, offshore code management, data architecture, cloud migrations, performance tuning, stored procedures, views, triggers, Oracle to PostgreSQL / SQL Server porting, replication, application development, data warehouse development, database upgrades, complex data analysis, data flow, critical operational data support, plant operational data support, order systems, accounts payable, financial reporting, experience with large undocumented data sets, critical performance problems, ETL (extract, transform, load) and data feeds.</w:t>
            </w:r>
          </w:p>
        </w:tc>
      </w:tr>
      <w:tr w:rsidR="00965017" w14:paraId="16C66B3D" w14:textId="77777777" w:rsidTr="002358C7">
        <w:tc>
          <w:tcPr>
            <w:tcW w:w="1354" w:type="dxa"/>
            <w:vAlign w:val="center"/>
          </w:tcPr>
          <w:p w14:paraId="42972D92" w14:textId="24E7841F" w:rsidR="00965017" w:rsidRDefault="00CF711A" w:rsidP="00767563">
            <w:pPr>
              <w:pStyle w:val="BodyText"/>
              <w:rPr>
                <w:rFonts w:ascii="Garamond" w:hAnsi="Garamond"/>
                <w:b/>
                <w:sz w:val="20"/>
              </w:rPr>
            </w:pPr>
            <w:r>
              <w:rPr>
                <w:rFonts w:ascii="Garamond" w:hAnsi="Garamond"/>
                <w:b/>
                <w:sz w:val="20"/>
              </w:rPr>
              <w:t>Primary Development L</w:t>
            </w:r>
            <w:r w:rsidR="00F16F51" w:rsidRPr="007625FA">
              <w:rPr>
                <w:rFonts w:ascii="Garamond" w:hAnsi="Garamond"/>
                <w:b/>
                <w:sz w:val="20"/>
              </w:rPr>
              <w:t>anguages:</w:t>
            </w:r>
          </w:p>
        </w:tc>
        <w:tc>
          <w:tcPr>
            <w:tcW w:w="8294" w:type="dxa"/>
          </w:tcPr>
          <w:p w14:paraId="3CBC16E0" w14:textId="77777777" w:rsidR="00965017" w:rsidRPr="00F16F51" w:rsidRDefault="00F16F51" w:rsidP="007625FA">
            <w:pPr>
              <w:pStyle w:val="BodyText"/>
              <w:rPr>
                <w:rFonts w:ascii="Garamond" w:hAnsi="Garamond"/>
                <w:sz w:val="20"/>
              </w:rPr>
            </w:pPr>
            <w:r w:rsidRPr="00F16F51">
              <w:rPr>
                <w:rFonts w:ascii="Garamond" w:hAnsi="Garamond"/>
                <w:sz w:val="20"/>
              </w:rPr>
              <w:t xml:space="preserve">C#, ASP.NET, Python, </w:t>
            </w:r>
            <w:proofErr w:type="spellStart"/>
            <w:r w:rsidRPr="00F16F51">
              <w:rPr>
                <w:rFonts w:ascii="Garamond" w:hAnsi="Garamond"/>
                <w:sz w:val="20"/>
              </w:rPr>
              <w:t>tSQL</w:t>
            </w:r>
            <w:proofErr w:type="spellEnd"/>
            <w:r w:rsidRPr="00F16F51">
              <w:rPr>
                <w:rFonts w:ascii="Garamond" w:hAnsi="Garamond"/>
                <w:sz w:val="20"/>
              </w:rPr>
              <w:t xml:space="preserve">, </w:t>
            </w:r>
            <w:proofErr w:type="spellStart"/>
            <w:r w:rsidRPr="00F16F51">
              <w:rPr>
                <w:rFonts w:ascii="Garamond" w:hAnsi="Garamond"/>
                <w:sz w:val="20"/>
              </w:rPr>
              <w:t>PgSQL</w:t>
            </w:r>
            <w:proofErr w:type="spellEnd"/>
            <w:r w:rsidRPr="00F16F51">
              <w:rPr>
                <w:rFonts w:ascii="Garamond" w:hAnsi="Garamond"/>
                <w:sz w:val="20"/>
              </w:rPr>
              <w:t>, PL/SQL, Perl, VB Script, R</w:t>
            </w:r>
          </w:p>
        </w:tc>
      </w:tr>
      <w:tr w:rsidR="00CF711A" w14:paraId="3E4B8FB1" w14:textId="77777777" w:rsidTr="002358C7">
        <w:tc>
          <w:tcPr>
            <w:tcW w:w="1354" w:type="dxa"/>
            <w:vAlign w:val="center"/>
          </w:tcPr>
          <w:p w14:paraId="31FC8F78" w14:textId="77777777" w:rsidR="00CF711A" w:rsidRDefault="00CF711A" w:rsidP="00767563">
            <w:pPr>
              <w:pStyle w:val="BodyText"/>
              <w:rPr>
                <w:rFonts w:ascii="Garamond" w:hAnsi="Garamond"/>
                <w:b/>
                <w:sz w:val="20"/>
              </w:rPr>
            </w:pPr>
            <w:r>
              <w:rPr>
                <w:rFonts w:ascii="Garamond" w:hAnsi="Garamond"/>
                <w:b/>
                <w:sz w:val="20"/>
              </w:rPr>
              <w:t>Secondary</w:t>
            </w:r>
          </w:p>
          <w:p w14:paraId="0E12F31A" w14:textId="694D1776" w:rsidR="00CF711A" w:rsidRPr="007625FA" w:rsidRDefault="00CF711A" w:rsidP="00767563">
            <w:pPr>
              <w:pStyle w:val="BodyText"/>
              <w:rPr>
                <w:rFonts w:ascii="Garamond" w:hAnsi="Garamond"/>
                <w:b/>
                <w:sz w:val="20"/>
              </w:rPr>
            </w:pPr>
            <w:r>
              <w:rPr>
                <w:rFonts w:ascii="Garamond" w:hAnsi="Garamond"/>
                <w:b/>
                <w:sz w:val="20"/>
              </w:rPr>
              <w:t>Languages</w:t>
            </w:r>
          </w:p>
        </w:tc>
        <w:tc>
          <w:tcPr>
            <w:tcW w:w="8294" w:type="dxa"/>
          </w:tcPr>
          <w:p w14:paraId="0804E180" w14:textId="1389FD0F" w:rsidR="00CF711A" w:rsidRPr="00F16F51" w:rsidRDefault="00CF711A" w:rsidP="007625FA">
            <w:pPr>
              <w:pStyle w:val="BodyText"/>
              <w:rPr>
                <w:rFonts w:ascii="Garamond" w:hAnsi="Garamond"/>
                <w:sz w:val="20"/>
              </w:rPr>
            </w:pPr>
            <w:r>
              <w:rPr>
                <w:rFonts w:ascii="Garamond" w:hAnsi="Garamond"/>
                <w:sz w:val="20"/>
              </w:rPr>
              <w:t xml:space="preserve">Can read and </w:t>
            </w:r>
            <w:r w:rsidR="005F08E6">
              <w:rPr>
                <w:rFonts w:ascii="Garamond" w:hAnsi="Garamond"/>
                <w:sz w:val="20"/>
              </w:rPr>
              <w:t>d</w:t>
            </w:r>
            <w:r>
              <w:rPr>
                <w:rFonts w:ascii="Garamond" w:hAnsi="Garamond"/>
                <w:sz w:val="20"/>
              </w:rPr>
              <w:t xml:space="preserve">ebug: C, C++, Bash, Java, </w:t>
            </w:r>
            <w:r w:rsidRPr="007258C2">
              <w:rPr>
                <w:rFonts w:ascii="Garamond" w:hAnsi="Garamond"/>
                <w:sz w:val="20"/>
              </w:rPr>
              <w:t>JavaScript</w:t>
            </w:r>
            <w:r>
              <w:rPr>
                <w:rFonts w:ascii="Garamond" w:hAnsi="Garamond"/>
                <w:sz w:val="20"/>
              </w:rPr>
              <w:t xml:space="preserve">, </w:t>
            </w:r>
            <w:r w:rsidRPr="008351E3">
              <w:rPr>
                <w:rFonts w:ascii="Garamond" w:hAnsi="Garamond"/>
                <w:sz w:val="20"/>
              </w:rPr>
              <w:t>Ruby</w:t>
            </w:r>
            <w:r>
              <w:rPr>
                <w:rFonts w:ascii="Garamond" w:hAnsi="Garamond"/>
                <w:sz w:val="20"/>
              </w:rPr>
              <w:t xml:space="preserve">, </w:t>
            </w:r>
            <w:r w:rsidRPr="008351E3">
              <w:rPr>
                <w:rFonts w:ascii="Garamond" w:hAnsi="Garamond"/>
                <w:sz w:val="20"/>
              </w:rPr>
              <w:t>PHP</w:t>
            </w:r>
          </w:p>
        </w:tc>
      </w:tr>
      <w:tr w:rsidR="00965017" w14:paraId="6FA1B725" w14:textId="77777777" w:rsidTr="002358C7">
        <w:tc>
          <w:tcPr>
            <w:tcW w:w="1354" w:type="dxa"/>
            <w:vAlign w:val="center"/>
          </w:tcPr>
          <w:p w14:paraId="550CD129" w14:textId="77777777" w:rsidR="00965017" w:rsidRDefault="00F16F51" w:rsidP="00767563">
            <w:pPr>
              <w:pStyle w:val="BodyText"/>
              <w:rPr>
                <w:rFonts w:ascii="Garamond" w:hAnsi="Garamond"/>
                <w:b/>
                <w:sz w:val="20"/>
              </w:rPr>
            </w:pPr>
            <w:r w:rsidRPr="007625FA">
              <w:rPr>
                <w:rFonts w:ascii="Garamond" w:hAnsi="Garamond"/>
                <w:b/>
                <w:sz w:val="20"/>
              </w:rPr>
              <w:t>Visual Studio:</w:t>
            </w:r>
          </w:p>
        </w:tc>
        <w:tc>
          <w:tcPr>
            <w:tcW w:w="8294" w:type="dxa"/>
          </w:tcPr>
          <w:p w14:paraId="67C0EF1A" w14:textId="77777777" w:rsidR="00965017" w:rsidRPr="00F16F51" w:rsidRDefault="00F16F51" w:rsidP="007625FA">
            <w:pPr>
              <w:pStyle w:val="BodyText"/>
              <w:rPr>
                <w:rFonts w:ascii="Garamond" w:hAnsi="Garamond"/>
                <w:sz w:val="20"/>
              </w:rPr>
            </w:pPr>
            <w:r w:rsidRPr="00F16F51">
              <w:rPr>
                <w:rFonts w:ascii="Garamond" w:hAnsi="Garamond"/>
                <w:sz w:val="20"/>
              </w:rPr>
              <w:t>C#, ASP.NET, SSIS, SSRS, TFS, ASP</w:t>
            </w:r>
          </w:p>
        </w:tc>
      </w:tr>
      <w:tr w:rsidR="00965017" w14:paraId="13790288" w14:textId="77777777" w:rsidTr="002358C7">
        <w:tc>
          <w:tcPr>
            <w:tcW w:w="1354" w:type="dxa"/>
            <w:vAlign w:val="center"/>
          </w:tcPr>
          <w:p w14:paraId="29FC0C91" w14:textId="77777777" w:rsidR="00965017" w:rsidRDefault="00F16F51" w:rsidP="00767563">
            <w:pPr>
              <w:pStyle w:val="BodyText"/>
              <w:rPr>
                <w:rFonts w:ascii="Garamond" w:hAnsi="Garamond"/>
                <w:b/>
                <w:sz w:val="20"/>
              </w:rPr>
            </w:pPr>
            <w:r w:rsidRPr="007625FA">
              <w:rPr>
                <w:rFonts w:ascii="Garamond" w:hAnsi="Garamond"/>
                <w:b/>
                <w:sz w:val="20"/>
              </w:rPr>
              <w:t>Primary Database Systems:</w:t>
            </w:r>
          </w:p>
        </w:tc>
        <w:tc>
          <w:tcPr>
            <w:tcW w:w="8294" w:type="dxa"/>
          </w:tcPr>
          <w:p w14:paraId="457ACF8C" w14:textId="77777777" w:rsidR="00965017" w:rsidRPr="00F16F51" w:rsidRDefault="00F16F51" w:rsidP="007625FA">
            <w:pPr>
              <w:pStyle w:val="BodyText"/>
              <w:rPr>
                <w:rFonts w:ascii="Garamond" w:hAnsi="Garamond"/>
                <w:sz w:val="20"/>
              </w:rPr>
            </w:pPr>
            <w:r w:rsidRPr="00F16F51">
              <w:rPr>
                <w:rFonts w:ascii="Garamond" w:hAnsi="Garamond"/>
                <w:sz w:val="20"/>
              </w:rPr>
              <w:t>Microsoft SQL Server, PostgreSQL, Oracle, Sybase, AWS RDS, MS Acces</w:t>
            </w:r>
            <w:r>
              <w:rPr>
                <w:rFonts w:ascii="Garamond" w:hAnsi="Garamond"/>
                <w:sz w:val="20"/>
              </w:rPr>
              <w:t>s</w:t>
            </w:r>
          </w:p>
        </w:tc>
      </w:tr>
      <w:tr w:rsidR="00965017" w14:paraId="1E859C1C" w14:textId="77777777" w:rsidTr="002358C7">
        <w:tc>
          <w:tcPr>
            <w:tcW w:w="1354" w:type="dxa"/>
            <w:vAlign w:val="center"/>
          </w:tcPr>
          <w:p w14:paraId="2462D8A0" w14:textId="77777777" w:rsidR="00965017" w:rsidRDefault="00F16F51" w:rsidP="00767563">
            <w:pPr>
              <w:pStyle w:val="BodyText"/>
              <w:rPr>
                <w:rFonts w:ascii="Garamond" w:hAnsi="Garamond"/>
                <w:b/>
                <w:sz w:val="20"/>
              </w:rPr>
            </w:pPr>
            <w:proofErr w:type="spellStart"/>
            <w:r>
              <w:rPr>
                <w:rFonts w:ascii="Garamond" w:hAnsi="Garamond"/>
                <w:b/>
                <w:sz w:val="20"/>
              </w:rPr>
              <w:t>IoT</w:t>
            </w:r>
            <w:proofErr w:type="spellEnd"/>
            <w:r>
              <w:rPr>
                <w:rFonts w:ascii="Garamond" w:hAnsi="Garamond"/>
                <w:b/>
                <w:sz w:val="20"/>
              </w:rPr>
              <w:t>:</w:t>
            </w:r>
          </w:p>
        </w:tc>
        <w:tc>
          <w:tcPr>
            <w:tcW w:w="8294" w:type="dxa"/>
          </w:tcPr>
          <w:p w14:paraId="7F1D34F5" w14:textId="77777777" w:rsidR="00965017" w:rsidRPr="00F16F51" w:rsidRDefault="00F16F51" w:rsidP="007625FA">
            <w:pPr>
              <w:pStyle w:val="BodyText"/>
              <w:rPr>
                <w:rFonts w:ascii="Garamond" w:hAnsi="Garamond"/>
                <w:sz w:val="20"/>
              </w:rPr>
            </w:pPr>
            <w:r w:rsidRPr="00F16F51">
              <w:rPr>
                <w:rFonts w:ascii="Garamond" w:hAnsi="Garamond"/>
                <w:sz w:val="20"/>
              </w:rPr>
              <w:t xml:space="preserve">Raspberry Pi, </w:t>
            </w:r>
            <w:proofErr w:type="spellStart"/>
            <w:r w:rsidRPr="00F16F51">
              <w:rPr>
                <w:rFonts w:ascii="Garamond" w:hAnsi="Garamond"/>
                <w:sz w:val="20"/>
              </w:rPr>
              <w:t>BeagleBone</w:t>
            </w:r>
            <w:proofErr w:type="spellEnd"/>
            <w:r w:rsidRPr="00F16F51">
              <w:rPr>
                <w:rFonts w:ascii="Garamond" w:hAnsi="Garamond"/>
                <w:sz w:val="20"/>
              </w:rPr>
              <w:t xml:space="preserve">, 6LoWPAN, </w:t>
            </w:r>
            <w:proofErr w:type="spellStart"/>
            <w:r w:rsidRPr="00F16F51">
              <w:rPr>
                <w:rFonts w:ascii="Garamond" w:hAnsi="Garamond"/>
                <w:sz w:val="20"/>
              </w:rPr>
              <w:t>EnOcean</w:t>
            </w:r>
            <w:proofErr w:type="spellEnd"/>
            <w:r w:rsidRPr="00F16F51">
              <w:rPr>
                <w:rFonts w:ascii="Garamond" w:hAnsi="Garamond"/>
                <w:sz w:val="20"/>
              </w:rPr>
              <w:t xml:space="preserve">, Modbus, </w:t>
            </w:r>
            <w:proofErr w:type="spellStart"/>
            <w:r w:rsidRPr="00F16F51">
              <w:rPr>
                <w:rFonts w:ascii="Garamond" w:hAnsi="Garamond"/>
                <w:sz w:val="20"/>
              </w:rPr>
              <w:t>BACnet</w:t>
            </w:r>
            <w:proofErr w:type="spellEnd"/>
            <w:r w:rsidRPr="00F16F51">
              <w:rPr>
                <w:rFonts w:ascii="Garamond" w:hAnsi="Garamond"/>
                <w:sz w:val="20"/>
              </w:rPr>
              <w:t>, Windows, Linux, Unix, AWS, Azure</w:t>
            </w:r>
          </w:p>
        </w:tc>
      </w:tr>
      <w:tr w:rsidR="002358C7" w14:paraId="35C40B55" w14:textId="77777777" w:rsidTr="002358C7">
        <w:tc>
          <w:tcPr>
            <w:tcW w:w="1354" w:type="dxa"/>
            <w:vAlign w:val="center"/>
          </w:tcPr>
          <w:p w14:paraId="2D1B0201" w14:textId="1A9C5E30" w:rsidR="002358C7" w:rsidRDefault="002358C7" w:rsidP="00767563">
            <w:pPr>
              <w:pStyle w:val="BodyText"/>
              <w:rPr>
                <w:rFonts w:ascii="Garamond" w:hAnsi="Garamond"/>
                <w:b/>
                <w:sz w:val="20"/>
              </w:rPr>
            </w:pPr>
            <w:r>
              <w:rPr>
                <w:rFonts w:ascii="Garamond" w:hAnsi="Garamond"/>
                <w:b/>
                <w:sz w:val="20"/>
              </w:rPr>
              <w:t>Lab Equipment Data</w:t>
            </w:r>
          </w:p>
        </w:tc>
        <w:tc>
          <w:tcPr>
            <w:tcW w:w="8294" w:type="dxa"/>
          </w:tcPr>
          <w:p w14:paraId="0028BC14" w14:textId="2889C904" w:rsidR="002358C7" w:rsidRPr="00F16F51" w:rsidRDefault="002358C7" w:rsidP="002358C7">
            <w:pPr>
              <w:pStyle w:val="BodyText"/>
              <w:rPr>
                <w:rFonts w:ascii="Garamond" w:hAnsi="Garamond"/>
                <w:sz w:val="20"/>
              </w:rPr>
            </w:pPr>
            <w:proofErr w:type="spellStart"/>
            <w:r>
              <w:rPr>
                <w:rFonts w:ascii="Garamond" w:hAnsi="Garamond"/>
                <w:sz w:val="20"/>
              </w:rPr>
              <w:t>XRD</w:t>
            </w:r>
            <w:proofErr w:type="spellEnd"/>
            <w:r>
              <w:rPr>
                <w:rFonts w:ascii="Garamond" w:hAnsi="Garamond"/>
                <w:sz w:val="20"/>
              </w:rPr>
              <w:t xml:space="preserve">, </w:t>
            </w:r>
            <w:proofErr w:type="spellStart"/>
            <w:r>
              <w:rPr>
                <w:rFonts w:ascii="Garamond" w:hAnsi="Garamond"/>
                <w:sz w:val="20"/>
              </w:rPr>
              <w:t>XRF</w:t>
            </w:r>
            <w:proofErr w:type="spellEnd"/>
            <w:r>
              <w:rPr>
                <w:rFonts w:ascii="Garamond" w:hAnsi="Garamond"/>
                <w:sz w:val="20"/>
              </w:rPr>
              <w:t>, Flame P</w:t>
            </w:r>
            <w:r w:rsidRPr="002358C7">
              <w:rPr>
                <w:rFonts w:ascii="Garamond" w:hAnsi="Garamond"/>
                <w:sz w:val="20"/>
              </w:rPr>
              <w:t>hotometer</w:t>
            </w:r>
            <w:r>
              <w:rPr>
                <w:rFonts w:ascii="Garamond" w:hAnsi="Garamond"/>
                <w:sz w:val="20"/>
              </w:rPr>
              <w:t xml:space="preserve">, Particle Counter, Wet and Dry Lab </w:t>
            </w:r>
          </w:p>
        </w:tc>
      </w:tr>
      <w:tr w:rsidR="00F16F51" w14:paraId="4E93D7F5" w14:textId="77777777" w:rsidTr="002358C7">
        <w:tc>
          <w:tcPr>
            <w:tcW w:w="1354" w:type="dxa"/>
            <w:vAlign w:val="center"/>
          </w:tcPr>
          <w:p w14:paraId="06C29074" w14:textId="77777777" w:rsidR="00F16F51" w:rsidRDefault="00F16F51" w:rsidP="00767563">
            <w:pPr>
              <w:pStyle w:val="BodyText"/>
              <w:rPr>
                <w:rFonts w:ascii="Garamond" w:hAnsi="Garamond"/>
                <w:b/>
                <w:sz w:val="20"/>
              </w:rPr>
            </w:pPr>
            <w:r w:rsidRPr="007625FA">
              <w:rPr>
                <w:rFonts w:ascii="Garamond" w:hAnsi="Garamond"/>
                <w:b/>
                <w:sz w:val="20"/>
              </w:rPr>
              <w:t>Big Data:</w:t>
            </w:r>
          </w:p>
        </w:tc>
        <w:tc>
          <w:tcPr>
            <w:tcW w:w="8294" w:type="dxa"/>
          </w:tcPr>
          <w:p w14:paraId="712C610B" w14:textId="77777777" w:rsidR="00F16F51" w:rsidRPr="00F16F51" w:rsidRDefault="00F16F51" w:rsidP="00F16F51">
            <w:pPr>
              <w:pStyle w:val="BodyText"/>
              <w:rPr>
                <w:rFonts w:ascii="Garamond" w:hAnsi="Garamond"/>
                <w:sz w:val="20"/>
              </w:rPr>
            </w:pPr>
            <w:r w:rsidRPr="00F16F51">
              <w:rPr>
                <w:rFonts w:ascii="Garamond" w:hAnsi="Garamond"/>
                <w:sz w:val="20"/>
              </w:rPr>
              <w:t xml:space="preserve">Redshift, Cassandra, </w:t>
            </w:r>
            <w:proofErr w:type="spellStart"/>
            <w:r w:rsidRPr="00F16F51">
              <w:rPr>
                <w:rFonts w:ascii="Garamond" w:hAnsi="Garamond"/>
                <w:sz w:val="20"/>
              </w:rPr>
              <w:t>DynamoDB</w:t>
            </w:r>
            <w:proofErr w:type="spellEnd"/>
            <w:r w:rsidRPr="00F16F51">
              <w:rPr>
                <w:rFonts w:ascii="Garamond" w:hAnsi="Garamond"/>
                <w:sz w:val="20"/>
              </w:rPr>
              <w:t>, NoSQL</w:t>
            </w:r>
          </w:p>
        </w:tc>
      </w:tr>
      <w:tr w:rsidR="00F16F51" w14:paraId="0F28EF13" w14:textId="77777777" w:rsidTr="002358C7">
        <w:tc>
          <w:tcPr>
            <w:tcW w:w="1354" w:type="dxa"/>
            <w:vAlign w:val="center"/>
          </w:tcPr>
          <w:p w14:paraId="18D0C0AD" w14:textId="77777777" w:rsidR="00F16F51" w:rsidRPr="007625FA" w:rsidRDefault="00F16F51" w:rsidP="00767563">
            <w:pPr>
              <w:pStyle w:val="BodyText"/>
              <w:rPr>
                <w:rFonts w:ascii="Garamond" w:hAnsi="Garamond"/>
                <w:b/>
                <w:sz w:val="20"/>
              </w:rPr>
            </w:pPr>
            <w:r w:rsidRPr="007625FA">
              <w:rPr>
                <w:rFonts w:ascii="Garamond" w:hAnsi="Garamond"/>
                <w:b/>
                <w:sz w:val="20"/>
              </w:rPr>
              <w:t>Other Tools:</w:t>
            </w:r>
          </w:p>
        </w:tc>
        <w:tc>
          <w:tcPr>
            <w:tcW w:w="8294" w:type="dxa"/>
          </w:tcPr>
          <w:p w14:paraId="1B7C6B31" w14:textId="77777777" w:rsidR="00F16F51" w:rsidRPr="00F16F51" w:rsidRDefault="00F16F51" w:rsidP="00F16F51">
            <w:pPr>
              <w:pStyle w:val="BodyText"/>
              <w:rPr>
                <w:rFonts w:ascii="Garamond" w:hAnsi="Garamond"/>
                <w:sz w:val="20"/>
              </w:rPr>
            </w:pPr>
            <w:r w:rsidRPr="00F16F51">
              <w:rPr>
                <w:rFonts w:ascii="Garamond" w:hAnsi="Garamond"/>
                <w:sz w:val="20"/>
              </w:rPr>
              <w:t xml:space="preserve">Telerik, Agile, ETL tools (PostgreSQL, SQL Server, Oracle), </w:t>
            </w:r>
            <w:proofErr w:type="spellStart"/>
            <w:r w:rsidRPr="00F16F51">
              <w:rPr>
                <w:rFonts w:ascii="Garamond" w:hAnsi="Garamond"/>
                <w:sz w:val="20"/>
              </w:rPr>
              <w:t>DevExpress</w:t>
            </w:r>
            <w:proofErr w:type="spellEnd"/>
            <w:r w:rsidRPr="00F16F51">
              <w:rPr>
                <w:rFonts w:ascii="Garamond" w:hAnsi="Garamond"/>
                <w:sz w:val="20"/>
              </w:rPr>
              <w:t xml:space="preserve">, </w:t>
            </w:r>
            <w:proofErr w:type="spellStart"/>
            <w:r w:rsidRPr="00F16F51">
              <w:rPr>
                <w:rFonts w:ascii="Garamond" w:hAnsi="Garamond"/>
                <w:sz w:val="20"/>
              </w:rPr>
              <w:t>Infragistics</w:t>
            </w:r>
            <w:proofErr w:type="spellEnd"/>
            <w:r w:rsidRPr="00F16F51">
              <w:rPr>
                <w:rFonts w:ascii="Garamond" w:hAnsi="Garamond"/>
                <w:sz w:val="20"/>
              </w:rPr>
              <w:t xml:space="preserve"> Controls, </w:t>
            </w:r>
            <w:proofErr w:type="spellStart"/>
            <w:r w:rsidRPr="00F16F51">
              <w:rPr>
                <w:rFonts w:ascii="Garamond" w:hAnsi="Garamond"/>
                <w:sz w:val="20"/>
              </w:rPr>
              <w:t>XtraReports</w:t>
            </w:r>
            <w:proofErr w:type="spellEnd"/>
            <w:r w:rsidRPr="00F16F51">
              <w:rPr>
                <w:rFonts w:ascii="Garamond" w:hAnsi="Garamond"/>
                <w:sz w:val="20"/>
              </w:rPr>
              <w:t>, ETL Parsing: XML, JSON, CSV</w:t>
            </w:r>
          </w:p>
        </w:tc>
      </w:tr>
    </w:tbl>
    <w:p w14:paraId="30686F30" w14:textId="77777777" w:rsidR="006B298F" w:rsidRPr="005C29ED" w:rsidRDefault="006B298F" w:rsidP="006B298F">
      <w:pPr>
        <w:tabs>
          <w:tab w:val="right" w:pos="8460"/>
        </w:tabs>
        <w:spacing w:line="120" w:lineRule="auto"/>
        <w:rPr>
          <w:rFonts w:ascii="Century Gothic" w:hAnsi="Century Gothic"/>
          <w:sz w:val="20"/>
        </w:rPr>
      </w:pPr>
      <w:r>
        <w:rPr>
          <w:rFonts w:ascii="Garamond" w:hAnsi="Garamond"/>
          <w:b/>
          <w:noProof/>
          <w:sz w:val="20"/>
        </w:rPr>
        <mc:AlternateContent>
          <mc:Choice Requires="wps">
            <w:drawing>
              <wp:anchor distT="0" distB="0" distL="114300" distR="114300" simplePos="0" relativeHeight="251667456" behindDoc="0" locked="0" layoutInCell="1" allowOverlap="1" wp14:anchorId="707F7A12" wp14:editId="657AE951">
                <wp:simplePos x="0" y="0"/>
                <wp:positionH relativeFrom="column">
                  <wp:posOffset>-93980</wp:posOffset>
                </wp:positionH>
                <wp:positionV relativeFrom="paragraph">
                  <wp:posOffset>125730</wp:posOffset>
                </wp:positionV>
                <wp:extent cx="6172200" cy="0"/>
                <wp:effectExtent l="20320" t="20955" r="17780" b="45720"/>
                <wp:wrapTight wrapText="bothSides">
                  <wp:wrapPolygon edited="0">
                    <wp:start x="-67" y="-2147483648"/>
                    <wp:lineTo x="-100" y="-2147483648"/>
                    <wp:lineTo x="-100" y="-2147483648"/>
                    <wp:lineTo x="21767" y="-2147483648"/>
                    <wp:lineTo x="21800" y="-2147483648"/>
                    <wp:lineTo x="21767" y="-2147483648"/>
                    <wp:lineTo x="21667" y="-2147483648"/>
                    <wp:lineTo x="-67" y="-2147483648"/>
                  </wp:wrapPolygon>
                </wp:wrapTight>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25400" cmpd="thinThick">
                          <a:solidFill>
                            <a:srgbClr val="000000"/>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9.9pt" to="478.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" strokeweight="2pt">
                <v:stroke linestyle="thinThick"/>
                <v:shadow on="t" opacity="22938f" offset="0"/>
                <w10:wrap type="tight"/>
              </v:line>
            </w:pict>
          </mc:Fallback>
        </mc:AlternateContent>
      </w:r>
    </w:p>
    <w:p w14:paraId="317E62A0" w14:textId="77777777" w:rsidR="006B298F" w:rsidRPr="005C29ED" w:rsidRDefault="006B298F" w:rsidP="006B298F">
      <w:pPr>
        <w:tabs>
          <w:tab w:val="right" w:pos="8460"/>
        </w:tabs>
        <w:jc w:val="center"/>
        <w:rPr>
          <w:rFonts w:ascii="Century Gothic" w:hAnsi="Century Gothic" w:cstheme="minorHAnsi"/>
          <w:b/>
        </w:rPr>
      </w:pPr>
      <w:r w:rsidRPr="005C29ED">
        <w:rPr>
          <w:rFonts w:ascii="Century Gothic" w:hAnsi="Century Gothic" w:cstheme="minorHAnsi"/>
          <w:b/>
        </w:rPr>
        <w:t>PROFESSIONAL TRAINING</w:t>
      </w:r>
    </w:p>
    <w:p w14:paraId="589A53F6" w14:textId="77777777" w:rsidR="00BD486F" w:rsidRDefault="00BD486F" w:rsidP="006B298F">
      <w:pPr>
        <w:tabs>
          <w:tab w:val="right" w:pos="8460"/>
        </w:tabs>
        <w:rPr>
          <w:rFonts w:ascii="Garamond" w:hAnsi="Garamond"/>
          <w:b/>
          <w:sz w:val="20"/>
        </w:rPr>
      </w:pPr>
    </w:p>
    <w:tbl>
      <w:tblPr>
        <w:tblStyle w:val="TableGrid"/>
        <w:tblW w:w="0" w:type="auto"/>
        <w:tblLook w:val="04A0" w:firstRow="1" w:lastRow="0" w:firstColumn="1" w:lastColumn="0" w:noHBand="0" w:noVBand="1"/>
      </w:tblPr>
      <w:tblGrid>
        <w:gridCol w:w="3978"/>
        <w:gridCol w:w="5598"/>
      </w:tblGrid>
      <w:tr w:rsidR="00F16F51" w14:paraId="753EA310" w14:textId="77777777" w:rsidTr="00767563">
        <w:tc>
          <w:tcPr>
            <w:tcW w:w="3978" w:type="dxa"/>
          </w:tcPr>
          <w:p w14:paraId="3393FB48" w14:textId="77777777" w:rsidR="00F16F51" w:rsidRDefault="00F16F51" w:rsidP="00767563">
            <w:pPr>
              <w:tabs>
                <w:tab w:val="right" w:pos="8460"/>
              </w:tabs>
              <w:rPr>
                <w:rFonts w:ascii="Garamond" w:hAnsi="Garamond"/>
                <w:b/>
                <w:sz w:val="20"/>
              </w:rPr>
            </w:pPr>
            <w:proofErr w:type="spellStart"/>
            <w:r w:rsidRPr="00BD486F">
              <w:rPr>
                <w:rFonts w:ascii="Garamond" w:hAnsi="Garamond"/>
                <w:b/>
                <w:sz w:val="20"/>
              </w:rPr>
              <w:t>EnergyPlus</w:t>
            </w:r>
            <w:proofErr w:type="spellEnd"/>
            <w:r w:rsidRPr="00BD486F">
              <w:rPr>
                <w:rFonts w:ascii="Garamond" w:hAnsi="Garamond"/>
                <w:b/>
                <w:sz w:val="20"/>
              </w:rPr>
              <w:t xml:space="preserve"> Energy Simulation Software</w:t>
            </w:r>
            <w:r>
              <w:rPr>
                <w:rFonts w:ascii="Garamond" w:hAnsi="Garamond"/>
                <w:b/>
                <w:sz w:val="20"/>
              </w:rPr>
              <w:t>:</w:t>
            </w:r>
          </w:p>
        </w:tc>
        <w:tc>
          <w:tcPr>
            <w:tcW w:w="5598" w:type="dxa"/>
          </w:tcPr>
          <w:p w14:paraId="4F1BB6BF" w14:textId="77777777" w:rsidR="00F16F51" w:rsidRDefault="00F16F51" w:rsidP="006B298F">
            <w:pPr>
              <w:tabs>
                <w:tab w:val="right" w:pos="8460"/>
              </w:tabs>
              <w:rPr>
                <w:rFonts w:ascii="Garamond" w:hAnsi="Garamond"/>
                <w:b/>
                <w:sz w:val="20"/>
              </w:rPr>
            </w:pPr>
            <w:r>
              <w:rPr>
                <w:rFonts w:ascii="Garamond" w:hAnsi="Garamond"/>
                <w:sz w:val="20"/>
              </w:rPr>
              <w:t>Big Ladder Software, Denver, 2016</w:t>
            </w:r>
          </w:p>
        </w:tc>
      </w:tr>
      <w:tr w:rsidR="00F16F51" w14:paraId="6C72FFD8" w14:textId="77777777" w:rsidTr="00767563">
        <w:tc>
          <w:tcPr>
            <w:tcW w:w="3978" w:type="dxa"/>
          </w:tcPr>
          <w:p w14:paraId="7F02894E" w14:textId="77777777" w:rsidR="00F16F51" w:rsidRDefault="00F16F51" w:rsidP="00767563">
            <w:pPr>
              <w:tabs>
                <w:tab w:val="right" w:pos="8460"/>
              </w:tabs>
              <w:rPr>
                <w:rFonts w:ascii="Garamond" w:hAnsi="Garamond"/>
                <w:b/>
                <w:sz w:val="20"/>
              </w:rPr>
            </w:pPr>
            <w:r>
              <w:rPr>
                <w:rFonts w:ascii="Garamond" w:hAnsi="Garamond"/>
                <w:b/>
                <w:sz w:val="20"/>
              </w:rPr>
              <w:t>Introduction to Hadoop</w:t>
            </w:r>
          </w:p>
        </w:tc>
        <w:tc>
          <w:tcPr>
            <w:tcW w:w="5598" w:type="dxa"/>
          </w:tcPr>
          <w:p w14:paraId="1F5A7624" w14:textId="77777777" w:rsidR="00F16F51" w:rsidRDefault="00F16F51" w:rsidP="006B298F">
            <w:pPr>
              <w:tabs>
                <w:tab w:val="right" w:pos="8460"/>
              </w:tabs>
              <w:rPr>
                <w:rFonts w:ascii="Garamond" w:hAnsi="Garamond"/>
                <w:b/>
                <w:sz w:val="20"/>
              </w:rPr>
            </w:pPr>
            <w:r w:rsidRPr="00996D79">
              <w:rPr>
                <w:rFonts w:ascii="Garamond" w:hAnsi="Garamond"/>
                <w:sz w:val="20"/>
              </w:rPr>
              <w:t>Hortonworks,</w:t>
            </w:r>
            <w:r>
              <w:rPr>
                <w:rFonts w:ascii="Garamond" w:hAnsi="Garamond"/>
                <w:b/>
                <w:sz w:val="20"/>
              </w:rPr>
              <w:t xml:space="preserve"> </w:t>
            </w:r>
            <w:r>
              <w:rPr>
                <w:rFonts w:ascii="Garamond" w:hAnsi="Garamond"/>
                <w:sz w:val="20"/>
              </w:rPr>
              <w:t>Boulder Colorado, 2016</w:t>
            </w:r>
          </w:p>
        </w:tc>
      </w:tr>
      <w:tr w:rsidR="00F16F51" w14:paraId="3D119542" w14:textId="77777777" w:rsidTr="00767563">
        <w:tc>
          <w:tcPr>
            <w:tcW w:w="3978" w:type="dxa"/>
          </w:tcPr>
          <w:p w14:paraId="12CDE739" w14:textId="77777777" w:rsidR="00F16F51" w:rsidRDefault="00F16F51" w:rsidP="00767563">
            <w:pPr>
              <w:tabs>
                <w:tab w:val="right" w:pos="8460"/>
              </w:tabs>
              <w:rPr>
                <w:rFonts w:ascii="Garamond" w:hAnsi="Garamond"/>
                <w:b/>
                <w:sz w:val="20"/>
              </w:rPr>
            </w:pPr>
            <w:r>
              <w:rPr>
                <w:rFonts w:ascii="Garamond" w:hAnsi="Garamond"/>
                <w:b/>
                <w:sz w:val="20"/>
              </w:rPr>
              <w:t>Introduction to Cassandra</w:t>
            </w:r>
          </w:p>
        </w:tc>
        <w:tc>
          <w:tcPr>
            <w:tcW w:w="5598" w:type="dxa"/>
          </w:tcPr>
          <w:p w14:paraId="002C42F6" w14:textId="77777777" w:rsidR="00F16F51" w:rsidRDefault="00F16F51" w:rsidP="006B298F">
            <w:pPr>
              <w:tabs>
                <w:tab w:val="right" w:pos="8460"/>
              </w:tabs>
              <w:rPr>
                <w:rFonts w:ascii="Garamond" w:hAnsi="Garamond"/>
                <w:b/>
                <w:sz w:val="20"/>
              </w:rPr>
            </w:pPr>
            <w:proofErr w:type="spellStart"/>
            <w:r>
              <w:rPr>
                <w:rFonts w:ascii="Garamond" w:hAnsi="Garamond"/>
                <w:sz w:val="20"/>
              </w:rPr>
              <w:t>DataStax</w:t>
            </w:r>
            <w:proofErr w:type="spellEnd"/>
            <w:r>
              <w:rPr>
                <w:rFonts w:ascii="Garamond" w:hAnsi="Garamond"/>
                <w:sz w:val="20"/>
              </w:rPr>
              <w:t>, Boulder Colorado, 2016</w:t>
            </w:r>
          </w:p>
        </w:tc>
      </w:tr>
      <w:tr w:rsidR="00F16F51" w14:paraId="189D252D" w14:textId="77777777" w:rsidTr="00767563">
        <w:tc>
          <w:tcPr>
            <w:tcW w:w="3978" w:type="dxa"/>
          </w:tcPr>
          <w:p w14:paraId="6697E02A" w14:textId="77777777" w:rsidR="00F16F51" w:rsidRDefault="00F16F51" w:rsidP="00767563">
            <w:pPr>
              <w:tabs>
                <w:tab w:val="right" w:pos="8460"/>
              </w:tabs>
              <w:rPr>
                <w:rFonts w:ascii="Garamond" w:hAnsi="Garamond"/>
                <w:b/>
                <w:sz w:val="20"/>
              </w:rPr>
            </w:pPr>
            <w:r w:rsidRPr="00A57542">
              <w:rPr>
                <w:rFonts w:ascii="Garamond" w:hAnsi="Garamond"/>
                <w:b/>
                <w:sz w:val="20"/>
              </w:rPr>
              <w:t>C# for Object Oriented Programmers</w:t>
            </w:r>
          </w:p>
        </w:tc>
        <w:tc>
          <w:tcPr>
            <w:tcW w:w="5598" w:type="dxa"/>
          </w:tcPr>
          <w:p w14:paraId="6B7F95A7" w14:textId="77777777" w:rsidR="00F16F51" w:rsidRDefault="00F16F51" w:rsidP="006B298F">
            <w:pPr>
              <w:tabs>
                <w:tab w:val="right" w:pos="8460"/>
              </w:tabs>
              <w:rPr>
                <w:rFonts w:ascii="Garamond" w:hAnsi="Garamond"/>
                <w:b/>
                <w:sz w:val="20"/>
              </w:rPr>
            </w:pPr>
            <w:r w:rsidRPr="00A57542">
              <w:rPr>
                <w:rFonts w:ascii="Garamond" w:hAnsi="Garamond"/>
                <w:sz w:val="20"/>
              </w:rPr>
              <w:t>Denver, Colorado, 2008</w:t>
            </w:r>
          </w:p>
        </w:tc>
      </w:tr>
      <w:tr w:rsidR="00F16F51" w14:paraId="60BD5D8C" w14:textId="77777777" w:rsidTr="00767563">
        <w:tc>
          <w:tcPr>
            <w:tcW w:w="3978" w:type="dxa"/>
          </w:tcPr>
          <w:p w14:paraId="5FA7EC6A" w14:textId="77777777" w:rsidR="00F16F51" w:rsidRDefault="00F16F51" w:rsidP="00767563">
            <w:pPr>
              <w:tabs>
                <w:tab w:val="right" w:pos="8460"/>
              </w:tabs>
              <w:rPr>
                <w:rFonts w:ascii="Garamond" w:hAnsi="Garamond"/>
                <w:b/>
                <w:sz w:val="20"/>
              </w:rPr>
            </w:pPr>
            <w:r w:rsidRPr="00A57542">
              <w:rPr>
                <w:rFonts w:ascii="Garamond" w:hAnsi="Garamond"/>
                <w:b/>
                <w:sz w:val="20"/>
              </w:rPr>
              <w:t>Windows Forms with C#</w:t>
            </w:r>
          </w:p>
        </w:tc>
        <w:tc>
          <w:tcPr>
            <w:tcW w:w="5598" w:type="dxa"/>
          </w:tcPr>
          <w:p w14:paraId="482579C5" w14:textId="77777777" w:rsidR="00F16F51" w:rsidRDefault="00F16F51" w:rsidP="006B298F">
            <w:pPr>
              <w:tabs>
                <w:tab w:val="right" w:pos="8460"/>
              </w:tabs>
              <w:rPr>
                <w:rFonts w:ascii="Garamond" w:hAnsi="Garamond"/>
                <w:b/>
                <w:sz w:val="20"/>
              </w:rPr>
            </w:pPr>
            <w:r w:rsidRPr="00A57542">
              <w:rPr>
                <w:rFonts w:ascii="Garamond" w:hAnsi="Garamond"/>
                <w:sz w:val="20"/>
              </w:rPr>
              <w:t>Denver, Colorado, 2008</w:t>
            </w:r>
          </w:p>
        </w:tc>
      </w:tr>
      <w:tr w:rsidR="00F16F51" w14:paraId="27E75A5F" w14:textId="77777777" w:rsidTr="00767563">
        <w:tc>
          <w:tcPr>
            <w:tcW w:w="3978" w:type="dxa"/>
          </w:tcPr>
          <w:p w14:paraId="5BBA9BAD" w14:textId="77777777" w:rsidR="00F16F51" w:rsidRDefault="00F16F51" w:rsidP="00767563">
            <w:pPr>
              <w:tabs>
                <w:tab w:val="right" w:pos="8460"/>
              </w:tabs>
              <w:rPr>
                <w:rFonts w:ascii="Garamond" w:hAnsi="Garamond"/>
                <w:b/>
                <w:sz w:val="20"/>
              </w:rPr>
            </w:pPr>
            <w:r w:rsidRPr="00A57542">
              <w:rPr>
                <w:rFonts w:ascii="Garamond" w:hAnsi="Garamond"/>
                <w:b/>
                <w:sz w:val="20"/>
              </w:rPr>
              <w:t>Programming Perl</w:t>
            </w:r>
          </w:p>
        </w:tc>
        <w:tc>
          <w:tcPr>
            <w:tcW w:w="5598" w:type="dxa"/>
          </w:tcPr>
          <w:p w14:paraId="20F31131" w14:textId="77777777" w:rsidR="00F16F51" w:rsidRDefault="00F16F51" w:rsidP="006B298F">
            <w:pPr>
              <w:tabs>
                <w:tab w:val="right" w:pos="8460"/>
              </w:tabs>
              <w:rPr>
                <w:rFonts w:ascii="Garamond" w:hAnsi="Garamond"/>
                <w:b/>
                <w:sz w:val="20"/>
              </w:rPr>
            </w:pPr>
            <w:r w:rsidRPr="00A57542">
              <w:rPr>
                <w:rFonts w:ascii="Garamond" w:hAnsi="Garamond"/>
                <w:sz w:val="20"/>
              </w:rPr>
              <w:t>Tom C</w:t>
            </w:r>
            <w:r>
              <w:rPr>
                <w:rFonts w:ascii="Garamond" w:hAnsi="Garamond"/>
                <w:sz w:val="20"/>
              </w:rPr>
              <w:t>h</w:t>
            </w:r>
            <w:r w:rsidRPr="00A57542">
              <w:rPr>
                <w:rFonts w:ascii="Garamond" w:hAnsi="Garamond"/>
                <w:sz w:val="20"/>
              </w:rPr>
              <w:t>ristiansen,</w:t>
            </w:r>
            <w:r>
              <w:rPr>
                <w:rFonts w:ascii="Garamond" w:hAnsi="Garamond"/>
                <w:sz w:val="20"/>
              </w:rPr>
              <w:t xml:space="preserve"> </w:t>
            </w:r>
            <w:r w:rsidRPr="00A57542">
              <w:rPr>
                <w:rFonts w:ascii="Garamond" w:hAnsi="Garamond"/>
                <w:sz w:val="20"/>
              </w:rPr>
              <w:t>Boulder, Colorado, 1998</w:t>
            </w:r>
          </w:p>
        </w:tc>
      </w:tr>
      <w:tr w:rsidR="00F16F51" w14:paraId="54D0593F" w14:textId="77777777" w:rsidTr="00767563">
        <w:tc>
          <w:tcPr>
            <w:tcW w:w="3978" w:type="dxa"/>
          </w:tcPr>
          <w:p w14:paraId="7182B29E" w14:textId="77777777" w:rsidR="00F16F51" w:rsidRDefault="00F16F51" w:rsidP="00767563">
            <w:pPr>
              <w:tabs>
                <w:tab w:val="right" w:pos="8460"/>
              </w:tabs>
              <w:rPr>
                <w:rFonts w:ascii="Garamond" w:hAnsi="Garamond"/>
                <w:b/>
                <w:sz w:val="20"/>
              </w:rPr>
            </w:pPr>
            <w:r w:rsidRPr="00A57542">
              <w:rPr>
                <w:rFonts w:ascii="Garamond" w:hAnsi="Garamond"/>
                <w:b/>
                <w:sz w:val="20"/>
              </w:rPr>
              <w:t>IOUG Open World</w:t>
            </w:r>
          </w:p>
        </w:tc>
        <w:tc>
          <w:tcPr>
            <w:tcW w:w="5598" w:type="dxa"/>
          </w:tcPr>
          <w:p w14:paraId="3E0B5BDF" w14:textId="77777777" w:rsidR="00F16F51" w:rsidRDefault="00F16F51" w:rsidP="006B298F">
            <w:pPr>
              <w:tabs>
                <w:tab w:val="right" w:pos="8460"/>
              </w:tabs>
              <w:rPr>
                <w:rFonts w:ascii="Garamond" w:hAnsi="Garamond"/>
                <w:b/>
                <w:sz w:val="20"/>
              </w:rPr>
            </w:pPr>
            <w:r w:rsidRPr="00A57542">
              <w:rPr>
                <w:rFonts w:ascii="Garamond" w:hAnsi="Garamond"/>
                <w:sz w:val="20"/>
              </w:rPr>
              <w:t>Orlando, Florida, 1998</w:t>
            </w:r>
          </w:p>
        </w:tc>
      </w:tr>
      <w:tr w:rsidR="00F16F51" w14:paraId="01E5BD76" w14:textId="77777777" w:rsidTr="00767563">
        <w:tc>
          <w:tcPr>
            <w:tcW w:w="3978" w:type="dxa"/>
          </w:tcPr>
          <w:p w14:paraId="57FC9A8E" w14:textId="77777777" w:rsidR="00F16F51" w:rsidRDefault="00F16F51" w:rsidP="00767563">
            <w:pPr>
              <w:tabs>
                <w:tab w:val="right" w:pos="8460"/>
              </w:tabs>
              <w:rPr>
                <w:rFonts w:ascii="Garamond" w:hAnsi="Garamond"/>
                <w:b/>
                <w:sz w:val="20"/>
              </w:rPr>
            </w:pPr>
            <w:r w:rsidRPr="00A57542">
              <w:rPr>
                <w:rFonts w:ascii="Garamond" w:hAnsi="Garamond"/>
                <w:b/>
                <w:sz w:val="20"/>
              </w:rPr>
              <w:t>ORACLE Performance Tuning</w:t>
            </w:r>
          </w:p>
        </w:tc>
        <w:tc>
          <w:tcPr>
            <w:tcW w:w="5598" w:type="dxa"/>
          </w:tcPr>
          <w:p w14:paraId="10C21D2B" w14:textId="77777777" w:rsidR="00F16F51" w:rsidRDefault="00F16F51" w:rsidP="006B298F">
            <w:pPr>
              <w:tabs>
                <w:tab w:val="right" w:pos="8460"/>
              </w:tabs>
              <w:rPr>
                <w:rFonts w:ascii="Garamond" w:hAnsi="Garamond"/>
                <w:b/>
                <w:sz w:val="20"/>
              </w:rPr>
            </w:pPr>
            <w:r w:rsidRPr="00A57542">
              <w:rPr>
                <w:rFonts w:ascii="Garamond" w:hAnsi="Garamond"/>
                <w:sz w:val="20"/>
              </w:rPr>
              <w:t>The ORACLE Corporation, Denver, Colorado, 1997</w:t>
            </w:r>
          </w:p>
        </w:tc>
      </w:tr>
      <w:tr w:rsidR="00F16F51" w14:paraId="1E647AA9" w14:textId="77777777" w:rsidTr="00767563">
        <w:tc>
          <w:tcPr>
            <w:tcW w:w="3978" w:type="dxa"/>
          </w:tcPr>
          <w:p w14:paraId="65A20C3D" w14:textId="77777777" w:rsidR="00F16F51" w:rsidRPr="00A57542" w:rsidRDefault="00F16F51" w:rsidP="00767563">
            <w:pPr>
              <w:tabs>
                <w:tab w:val="right" w:pos="8460"/>
              </w:tabs>
              <w:rPr>
                <w:rFonts w:ascii="Garamond" w:hAnsi="Garamond"/>
                <w:b/>
                <w:sz w:val="20"/>
              </w:rPr>
            </w:pPr>
            <w:r w:rsidRPr="00A57542">
              <w:rPr>
                <w:rFonts w:ascii="Garamond" w:hAnsi="Garamond"/>
                <w:b/>
                <w:sz w:val="20"/>
              </w:rPr>
              <w:t>ORACLE Database Administration I</w:t>
            </w:r>
          </w:p>
        </w:tc>
        <w:tc>
          <w:tcPr>
            <w:tcW w:w="5598" w:type="dxa"/>
          </w:tcPr>
          <w:p w14:paraId="14BC7F18" w14:textId="77777777" w:rsidR="00F16F51" w:rsidRPr="00A57542" w:rsidRDefault="00F16F51" w:rsidP="006B298F">
            <w:pPr>
              <w:tabs>
                <w:tab w:val="right" w:pos="8460"/>
              </w:tabs>
              <w:rPr>
                <w:rFonts w:ascii="Garamond" w:hAnsi="Garamond"/>
                <w:sz w:val="20"/>
              </w:rPr>
            </w:pPr>
            <w:r w:rsidRPr="00A57542">
              <w:rPr>
                <w:rFonts w:ascii="Garamond" w:hAnsi="Garamond"/>
                <w:sz w:val="20"/>
              </w:rPr>
              <w:t>The ORACLE Corporation, Denver, Colorado, 1996</w:t>
            </w:r>
          </w:p>
        </w:tc>
      </w:tr>
      <w:tr w:rsidR="00F16F51" w14:paraId="5BD46699" w14:textId="77777777" w:rsidTr="00767563">
        <w:tc>
          <w:tcPr>
            <w:tcW w:w="3978" w:type="dxa"/>
          </w:tcPr>
          <w:p w14:paraId="0FC26F0D" w14:textId="77777777" w:rsidR="00F16F51" w:rsidRPr="00A57542" w:rsidRDefault="00F16F51" w:rsidP="00767563">
            <w:pPr>
              <w:tabs>
                <w:tab w:val="right" w:pos="8460"/>
              </w:tabs>
              <w:rPr>
                <w:rFonts w:ascii="Garamond" w:hAnsi="Garamond"/>
                <w:b/>
                <w:sz w:val="20"/>
              </w:rPr>
            </w:pPr>
            <w:r w:rsidRPr="00A57542">
              <w:rPr>
                <w:rFonts w:ascii="Garamond" w:hAnsi="Garamond"/>
                <w:b/>
                <w:sz w:val="20"/>
              </w:rPr>
              <w:t>ORACLE 7 Developer Training</w:t>
            </w:r>
          </w:p>
        </w:tc>
        <w:tc>
          <w:tcPr>
            <w:tcW w:w="5598" w:type="dxa"/>
          </w:tcPr>
          <w:p w14:paraId="312B0E68" w14:textId="77777777" w:rsidR="00F16F51" w:rsidRPr="00A57542" w:rsidRDefault="00F16F51" w:rsidP="006B298F">
            <w:pPr>
              <w:tabs>
                <w:tab w:val="right" w:pos="8460"/>
              </w:tabs>
              <w:rPr>
                <w:rFonts w:ascii="Garamond" w:hAnsi="Garamond"/>
                <w:sz w:val="20"/>
              </w:rPr>
            </w:pPr>
            <w:r w:rsidRPr="00A57542">
              <w:rPr>
                <w:rFonts w:ascii="Garamond" w:hAnsi="Garamond"/>
                <w:sz w:val="20"/>
              </w:rPr>
              <w:t>The ORACLE Corporation, Denver, Colorado, 1994</w:t>
            </w:r>
          </w:p>
        </w:tc>
      </w:tr>
      <w:tr w:rsidR="00F16F51" w14:paraId="6A5B5BD5" w14:textId="77777777" w:rsidTr="00767563">
        <w:tc>
          <w:tcPr>
            <w:tcW w:w="3978" w:type="dxa"/>
          </w:tcPr>
          <w:p w14:paraId="7E70EBF9" w14:textId="77777777" w:rsidR="00F16F51" w:rsidRPr="00A57542" w:rsidRDefault="00F16F51" w:rsidP="00767563">
            <w:pPr>
              <w:tabs>
                <w:tab w:val="right" w:pos="8460"/>
              </w:tabs>
              <w:rPr>
                <w:rFonts w:ascii="Garamond" w:hAnsi="Garamond"/>
                <w:b/>
                <w:sz w:val="20"/>
              </w:rPr>
            </w:pPr>
            <w:r w:rsidRPr="00A57542">
              <w:rPr>
                <w:rFonts w:ascii="Garamond" w:hAnsi="Garamond"/>
                <w:b/>
                <w:sz w:val="20"/>
              </w:rPr>
              <w:t>Building The Data Warehouse</w:t>
            </w:r>
          </w:p>
        </w:tc>
        <w:tc>
          <w:tcPr>
            <w:tcW w:w="5598" w:type="dxa"/>
          </w:tcPr>
          <w:p w14:paraId="4D199AFB" w14:textId="77777777" w:rsidR="00F16F51" w:rsidRPr="00A57542" w:rsidRDefault="00F16F51" w:rsidP="006B298F">
            <w:pPr>
              <w:tabs>
                <w:tab w:val="right" w:pos="8460"/>
              </w:tabs>
              <w:rPr>
                <w:rFonts w:ascii="Garamond" w:hAnsi="Garamond"/>
                <w:sz w:val="20"/>
              </w:rPr>
            </w:pPr>
            <w:r>
              <w:rPr>
                <w:rFonts w:ascii="Garamond" w:hAnsi="Garamond"/>
                <w:sz w:val="20"/>
              </w:rPr>
              <w:t>Bill I</w:t>
            </w:r>
            <w:r w:rsidRPr="00A57542">
              <w:rPr>
                <w:rFonts w:ascii="Garamond" w:hAnsi="Garamond"/>
                <w:sz w:val="20"/>
              </w:rPr>
              <w:t>nman, Denver, Colorado, 1994</w:t>
            </w:r>
          </w:p>
        </w:tc>
      </w:tr>
      <w:tr w:rsidR="00F16F51" w14:paraId="677DD507" w14:textId="77777777" w:rsidTr="00767563">
        <w:tc>
          <w:tcPr>
            <w:tcW w:w="3978" w:type="dxa"/>
          </w:tcPr>
          <w:p w14:paraId="4DDEF39D" w14:textId="77777777" w:rsidR="00F16F51" w:rsidRPr="00A57542" w:rsidRDefault="00F16F51" w:rsidP="00767563">
            <w:pPr>
              <w:tabs>
                <w:tab w:val="right" w:pos="8460"/>
              </w:tabs>
              <w:rPr>
                <w:rFonts w:ascii="Garamond" w:hAnsi="Garamond"/>
                <w:b/>
                <w:sz w:val="20"/>
              </w:rPr>
            </w:pPr>
            <w:r w:rsidRPr="00A57542">
              <w:rPr>
                <w:rFonts w:ascii="Garamond" w:hAnsi="Garamond"/>
                <w:b/>
                <w:sz w:val="20"/>
              </w:rPr>
              <w:t>C for Programmers</w:t>
            </w:r>
          </w:p>
        </w:tc>
        <w:tc>
          <w:tcPr>
            <w:tcW w:w="5598" w:type="dxa"/>
          </w:tcPr>
          <w:p w14:paraId="7D34A3D3" w14:textId="77777777" w:rsidR="00F16F51" w:rsidRDefault="00F16F51" w:rsidP="006B298F">
            <w:pPr>
              <w:tabs>
                <w:tab w:val="right" w:pos="8460"/>
              </w:tabs>
              <w:rPr>
                <w:rFonts w:ascii="Garamond" w:hAnsi="Garamond"/>
                <w:sz w:val="20"/>
              </w:rPr>
            </w:pPr>
            <w:r w:rsidRPr="00A57542">
              <w:rPr>
                <w:rFonts w:ascii="Garamond" w:hAnsi="Garamond"/>
                <w:sz w:val="20"/>
              </w:rPr>
              <w:t>Colorado University, Boulder, Colorado, 1994</w:t>
            </w:r>
          </w:p>
        </w:tc>
      </w:tr>
      <w:tr w:rsidR="00F16F51" w14:paraId="0DEF0EA7" w14:textId="77777777" w:rsidTr="00767563">
        <w:tc>
          <w:tcPr>
            <w:tcW w:w="3978" w:type="dxa"/>
          </w:tcPr>
          <w:p w14:paraId="616265A7" w14:textId="77777777" w:rsidR="00F16F51" w:rsidRPr="00A57542" w:rsidRDefault="00F16F51" w:rsidP="00767563">
            <w:pPr>
              <w:tabs>
                <w:tab w:val="right" w:pos="8460"/>
              </w:tabs>
              <w:rPr>
                <w:rFonts w:ascii="Garamond" w:hAnsi="Garamond"/>
                <w:b/>
                <w:sz w:val="20"/>
              </w:rPr>
            </w:pPr>
            <w:r w:rsidRPr="005F0B4F">
              <w:rPr>
                <w:rFonts w:ascii="Garamond" w:hAnsi="Garamond"/>
                <w:b/>
                <w:sz w:val="20"/>
              </w:rPr>
              <w:t>B.A. English Literature</w:t>
            </w:r>
          </w:p>
        </w:tc>
        <w:tc>
          <w:tcPr>
            <w:tcW w:w="5598" w:type="dxa"/>
          </w:tcPr>
          <w:p w14:paraId="16E29807" w14:textId="77777777" w:rsidR="00F16F51" w:rsidRPr="00F16F51" w:rsidRDefault="00F16F51" w:rsidP="006B298F">
            <w:pPr>
              <w:tabs>
                <w:tab w:val="right" w:pos="8460"/>
              </w:tabs>
              <w:rPr>
                <w:rFonts w:ascii="Garamond" w:hAnsi="Garamond"/>
                <w:sz w:val="20"/>
              </w:rPr>
            </w:pPr>
            <w:r w:rsidRPr="00F16F51">
              <w:rPr>
                <w:rFonts w:ascii="Garamond" w:hAnsi="Garamond"/>
                <w:sz w:val="20"/>
              </w:rPr>
              <w:t>SUNY Buffalo, 1990</w:t>
            </w:r>
          </w:p>
        </w:tc>
      </w:tr>
      <w:tr w:rsidR="00F16F51" w14:paraId="59C198EF" w14:textId="77777777" w:rsidTr="00767563">
        <w:tc>
          <w:tcPr>
            <w:tcW w:w="3978" w:type="dxa"/>
          </w:tcPr>
          <w:p w14:paraId="2711C26F" w14:textId="77777777" w:rsidR="00F16F51" w:rsidRPr="00A57542" w:rsidRDefault="00F16F51" w:rsidP="00767563">
            <w:pPr>
              <w:tabs>
                <w:tab w:val="right" w:pos="8460"/>
              </w:tabs>
              <w:rPr>
                <w:rFonts w:ascii="Garamond" w:hAnsi="Garamond"/>
                <w:b/>
                <w:sz w:val="20"/>
              </w:rPr>
            </w:pPr>
            <w:r w:rsidRPr="005F0B4F">
              <w:rPr>
                <w:rFonts w:ascii="Garamond" w:hAnsi="Garamond"/>
                <w:b/>
                <w:sz w:val="20"/>
              </w:rPr>
              <w:t>Certificate:</w:t>
            </w:r>
          </w:p>
        </w:tc>
        <w:tc>
          <w:tcPr>
            <w:tcW w:w="5598" w:type="dxa"/>
          </w:tcPr>
          <w:p w14:paraId="6F5CE4C7" w14:textId="77777777" w:rsidR="00F16F51" w:rsidRDefault="00F16F51" w:rsidP="006B298F">
            <w:pPr>
              <w:tabs>
                <w:tab w:val="right" w:pos="8460"/>
              </w:tabs>
              <w:rPr>
                <w:rFonts w:ascii="Garamond" w:hAnsi="Garamond"/>
                <w:sz w:val="20"/>
              </w:rPr>
            </w:pPr>
            <w:r w:rsidRPr="005F0B4F">
              <w:rPr>
                <w:rFonts w:ascii="Garamond" w:hAnsi="Garamond"/>
                <w:sz w:val="20"/>
              </w:rPr>
              <w:t>Language and Cultural Studies</w:t>
            </w:r>
            <w:r w:rsidRPr="00A57542">
              <w:rPr>
                <w:rFonts w:ascii="Garamond" w:hAnsi="Garamond"/>
                <w:sz w:val="20"/>
              </w:rPr>
              <w:t xml:space="preserve">, </w:t>
            </w:r>
            <w:r w:rsidRPr="00A57542">
              <w:rPr>
                <w:rFonts w:ascii="Garamond" w:hAnsi="Garamond"/>
                <w:sz w:val="20"/>
                <w:u w:val="single"/>
              </w:rPr>
              <w:t>Beijing Teachers College</w:t>
            </w:r>
            <w:r w:rsidRPr="00A57542">
              <w:rPr>
                <w:rFonts w:ascii="Garamond" w:hAnsi="Garamond"/>
                <w:sz w:val="20"/>
              </w:rPr>
              <w:t>, Beijing, China, 1987</w:t>
            </w:r>
          </w:p>
        </w:tc>
      </w:tr>
    </w:tbl>
    <w:p w14:paraId="7314DF5D" w14:textId="77777777" w:rsidR="00BD486F" w:rsidRPr="00BD486F" w:rsidRDefault="00BD486F" w:rsidP="006B298F">
      <w:pPr>
        <w:tabs>
          <w:tab w:val="right" w:pos="8460"/>
        </w:tabs>
        <w:rPr>
          <w:rFonts w:ascii="Garamond" w:hAnsi="Garamond"/>
          <w:sz w:val="20"/>
        </w:rPr>
      </w:pPr>
    </w:p>
    <w:p w14:paraId="02C9EB20" w14:textId="77777777" w:rsidR="006B298F" w:rsidRDefault="006B298F" w:rsidP="00F16F51">
      <w:pPr>
        <w:tabs>
          <w:tab w:val="right" w:pos="8460"/>
        </w:tabs>
        <w:spacing w:line="120" w:lineRule="auto"/>
        <w:rPr>
          <w:rFonts w:ascii="Garamond" w:hAnsi="Garamond"/>
          <w:b/>
          <w:sz w:val="20"/>
        </w:rPr>
      </w:pPr>
      <w:r>
        <w:rPr>
          <w:rFonts w:ascii="Garamond" w:hAnsi="Garamond"/>
          <w:noProof/>
          <w:sz w:val="20"/>
        </w:rPr>
        <mc:AlternateContent>
          <mc:Choice Requires="wps">
            <w:drawing>
              <wp:anchor distT="0" distB="0" distL="114300" distR="114300" simplePos="0" relativeHeight="251668480" behindDoc="0" locked="0" layoutInCell="1" allowOverlap="1" wp14:anchorId="3755AE1B" wp14:editId="6D0507F0">
                <wp:simplePos x="0" y="0"/>
                <wp:positionH relativeFrom="column">
                  <wp:posOffset>-77470</wp:posOffset>
                </wp:positionH>
                <wp:positionV relativeFrom="paragraph">
                  <wp:posOffset>136525</wp:posOffset>
                </wp:positionV>
                <wp:extent cx="6172200" cy="0"/>
                <wp:effectExtent l="17780" t="12700" r="20320" b="44450"/>
                <wp:wrapTight wrapText="bothSides">
                  <wp:wrapPolygon edited="0">
                    <wp:start x="-67" y="-2147483648"/>
                    <wp:lineTo x="-100" y="-2147483648"/>
                    <wp:lineTo x="-100" y="-2147483648"/>
                    <wp:lineTo x="21767" y="-2147483648"/>
                    <wp:lineTo x="21800" y="-2147483648"/>
                    <wp:lineTo x="21767" y="-2147483648"/>
                    <wp:lineTo x="21667" y="-2147483648"/>
                    <wp:lineTo x="-67" y="-2147483648"/>
                  </wp:wrapPolygon>
                </wp:wrapTight>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25400" cmpd="thinThick">
                          <a:solidFill>
                            <a:srgbClr val="000000"/>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0.75pt" to="479.9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" strokeweight="2pt">
                <v:stroke linestyle="thinThick"/>
                <v:shadow on="t" opacity="22938f" offset="0"/>
                <w10:wrap type="tight"/>
              </v:line>
            </w:pict>
          </mc:Fallback>
        </mc:AlternateContent>
      </w:r>
    </w:p>
    <w:p w14:paraId="174DD350" w14:textId="77777777" w:rsidR="006B298F" w:rsidRPr="005C29ED" w:rsidRDefault="006B298F" w:rsidP="006B298F">
      <w:pPr>
        <w:tabs>
          <w:tab w:val="right" w:pos="8460"/>
        </w:tabs>
        <w:jc w:val="center"/>
        <w:rPr>
          <w:rFonts w:ascii="Century Gothic" w:hAnsi="Century Gothic" w:cstheme="minorHAnsi"/>
          <w:b/>
        </w:rPr>
      </w:pPr>
      <w:r w:rsidRPr="005C29ED">
        <w:rPr>
          <w:rFonts w:ascii="Century Gothic" w:hAnsi="Century Gothic" w:cstheme="minorHAnsi"/>
          <w:b/>
        </w:rPr>
        <w:t xml:space="preserve">OTHER EXPERIENCE: </w:t>
      </w:r>
    </w:p>
    <w:p w14:paraId="1FB06FBF" w14:textId="77777777" w:rsidR="00AE3E6B" w:rsidRPr="00AE3E6B" w:rsidRDefault="006B298F" w:rsidP="006B298F">
      <w:pPr>
        <w:tabs>
          <w:tab w:val="right" w:pos="8460"/>
        </w:tabs>
        <w:rPr>
          <w:rFonts w:ascii="Garamond" w:hAnsi="Garamond"/>
          <w:b/>
          <w:sz w:val="20"/>
        </w:rPr>
      </w:pPr>
      <w:r w:rsidRPr="00AE3E6B">
        <w:rPr>
          <w:rFonts w:ascii="Garamond" w:hAnsi="Garamond"/>
          <w:b/>
          <w:sz w:val="20"/>
        </w:rPr>
        <w:t>English</w:t>
      </w:r>
      <w:r w:rsidR="0087556C">
        <w:rPr>
          <w:rFonts w:ascii="Garamond" w:hAnsi="Garamond"/>
          <w:b/>
          <w:sz w:val="20"/>
        </w:rPr>
        <w:t xml:space="preserve"> Teacher:</w:t>
      </w:r>
    </w:p>
    <w:p w14:paraId="3F7AEF39" w14:textId="5E52A19D" w:rsidR="00AE3E6B" w:rsidRDefault="00AE3E6B" w:rsidP="00AE3E6B">
      <w:pPr>
        <w:tabs>
          <w:tab w:val="right" w:pos="8460"/>
        </w:tabs>
        <w:ind w:left="720"/>
        <w:rPr>
          <w:rFonts w:ascii="Garamond" w:hAnsi="Garamond"/>
          <w:sz w:val="20"/>
        </w:rPr>
      </w:pPr>
      <w:r>
        <w:rPr>
          <w:rFonts w:ascii="Garamond" w:hAnsi="Garamond"/>
          <w:sz w:val="20"/>
        </w:rPr>
        <w:t>Prague, Czechoslovakia</w:t>
      </w:r>
      <w:r w:rsidR="00895754">
        <w:rPr>
          <w:rFonts w:ascii="Garamond" w:hAnsi="Garamond"/>
          <w:sz w:val="20"/>
        </w:rPr>
        <w:t xml:space="preserve">, </w:t>
      </w:r>
      <w:r>
        <w:rPr>
          <w:rFonts w:ascii="Garamond" w:hAnsi="Garamond"/>
          <w:sz w:val="20"/>
        </w:rPr>
        <w:t>Hua Lien, Taiwan</w:t>
      </w:r>
      <w:r w:rsidR="00895754">
        <w:rPr>
          <w:rFonts w:ascii="Garamond" w:hAnsi="Garamond"/>
          <w:sz w:val="20"/>
        </w:rPr>
        <w:t xml:space="preserve">, </w:t>
      </w:r>
      <w:bookmarkStart w:id="0" w:name="_GoBack"/>
      <w:bookmarkEnd w:id="0"/>
      <w:r>
        <w:rPr>
          <w:rFonts w:ascii="Garamond" w:hAnsi="Garamond"/>
          <w:sz w:val="20"/>
        </w:rPr>
        <w:t>Beijing, China</w:t>
      </w:r>
    </w:p>
    <w:p w14:paraId="6A3836CB" w14:textId="77777777" w:rsidR="00AE3E6B" w:rsidRDefault="00AE3E6B" w:rsidP="006B298F">
      <w:pPr>
        <w:tabs>
          <w:tab w:val="right" w:pos="8460"/>
        </w:tabs>
        <w:rPr>
          <w:rFonts w:ascii="Garamond" w:hAnsi="Garamond"/>
          <w:sz w:val="20"/>
        </w:rPr>
      </w:pPr>
    </w:p>
    <w:p w14:paraId="099B08D4" w14:textId="539718DA" w:rsidR="006B298F" w:rsidRPr="00A57542" w:rsidRDefault="002358C7" w:rsidP="006B298F">
      <w:pPr>
        <w:tabs>
          <w:tab w:val="right" w:pos="8460"/>
        </w:tabs>
        <w:rPr>
          <w:rFonts w:ascii="Garamond" w:hAnsi="Garamond"/>
          <w:sz w:val="20"/>
        </w:rPr>
      </w:pPr>
      <w:r>
        <w:rPr>
          <w:rFonts w:ascii="Garamond" w:hAnsi="Garamond"/>
          <w:sz w:val="20"/>
        </w:rPr>
        <w:t>Conversant in Mandarin Chinese</w:t>
      </w:r>
    </w:p>
    <w:p w14:paraId="1BAE62E4" w14:textId="77777777" w:rsidR="006B298F" w:rsidRDefault="006B298F" w:rsidP="006B298F">
      <w:pPr>
        <w:tabs>
          <w:tab w:val="right" w:pos="8460"/>
        </w:tabs>
        <w:rPr>
          <w:rFonts w:ascii="Garamond" w:hAnsi="Garamond"/>
          <w:b/>
          <w:sz w:val="20"/>
        </w:rPr>
      </w:pPr>
    </w:p>
    <w:p w14:paraId="755B948C" w14:textId="0D62616D" w:rsidR="002C3E7A" w:rsidRPr="002C3E7A" w:rsidRDefault="002C3E7A" w:rsidP="00CE29F3">
      <w:pPr>
        <w:tabs>
          <w:tab w:val="right" w:pos="8460"/>
        </w:tabs>
        <w:spacing w:line="120" w:lineRule="auto"/>
        <w:rPr>
          <w:rFonts w:ascii="Garamond" w:hAnsi="Garamond"/>
          <w:b/>
          <w:sz w:val="20"/>
        </w:rPr>
      </w:pPr>
      <w:r>
        <w:rPr>
          <w:rFonts w:ascii="Garamond" w:hAnsi="Garamond"/>
          <w:noProof/>
          <w:sz w:val="20"/>
        </w:rPr>
        <mc:AlternateContent>
          <mc:Choice Requires="wps">
            <w:drawing>
              <wp:anchor distT="0" distB="0" distL="114300" distR="114300" simplePos="0" relativeHeight="251677696" behindDoc="0" locked="0" layoutInCell="1" allowOverlap="1" wp14:anchorId="750E82FC" wp14:editId="48C4070A">
                <wp:simplePos x="0" y="0"/>
                <wp:positionH relativeFrom="column">
                  <wp:posOffset>-77470</wp:posOffset>
                </wp:positionH>
                <wp:positionV relativeFrom="paragraph">
                  <wp:posOffset>136525</wp:posOffset>
                </wp:positionV>
                <wp:extent cx="6172200" cy="0"/>
                <wp:effectExtent l="17780" t="12700" r="20320" b="44450"/>
                <wp:wrapTight wrapText="bothSides">
                  <wp:wrapPolygon edited="0">
                    <wp:start x="-67" y="-2147483648"/>
                    <wp:lineTo x="-100" y="-2147483648"/>
                    <wp:lineTo x="-100" y="-2147483648"/>
                    <wp:lineTo x="21767" y="-2147483648"/>
                    <wp:lineTo x="21800" y="-2147483648"/>
                    <wp:lineTo x="21767" y="-2147483648"/>
                    <wp:lineTo x="21667" y="-2147483648"/>
                    <wp:lineTo x="-67" y="-2147483648"/>
                  </wp:wrapPolygon>
                </wp:wrapTight>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25400" cmpd="thinThick">
                          <a:solidFill>
                            <a:srgbClr val="000000"/>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0.75pt" to="479.9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" strokeweight="2pt">
                <v:stroke linestyle="thinThick"/>
                <v:shadow on="t" opacity="22938f" offset="0"/>
                <w10:wrap type="tight"/>
              </v:line>
            </w:pict>
          </mc:Fallback>
        </mc:AlternateContent>
      </w:r>
    </w:p>
    <w:p w14:paraId="555EB35F" w14:textId="77777777" w:rsidR="002C3E7A" w:rsidRPr="00A57542" w:rsidRDefault="002C3E7A" w:rsidP="002C3E7A">
      <w:pPr>
        <w:tabs>
          <w:tab w:val="right" w:pos="8460"/>
        </w:tabs>
        <w:jc w:val="center"/>
        <w:rPr>
          <w:rFonts w:ascii="Garamond" w:hAnsi="Garamond"/>
          <w:b/>
          <w:sz w:val="20"/>
        </w:rPr>
      </w:pPr>
      <w:r>
        <w:rPr>
          <w:rFonts w:ascii="Garamond" w:hAnsi="Garamond"/>
          <w:b/>
          <w:sz w:val="20"/>
        </w:rPr>
        <w:t>TECHNICAL RESUME</w:t>
      </w:r>
      <w:r w:rsidRPr="002C3E7A">
        <w:rPr>
          <w:rFonts w:ascii="Garamond" w:hAnsi="Garamond"/>
          <w:b/>
          <w:sz w:val="20"/>
        </w:rPr>
        <w:t xml:space="preserve"> AVAILABLE UPON REQUEST</w:t>
      </w:r>
    </w:p>
    <w:sectPr w:rsidR="002C3E7A" w:rsidRPr="00A57542" w:rsidSect="006B298F">
      <w:footerReference w:type="even" r:id="rId10"/>
      <w:footerReference w:type="default" r:id="rId11"/>
      <w:pgSz w:w="12240" w:h="15840"/>
      <w:pgMar w:top="810" w:right="1440" w:bottom="810" w:left="1440" w:header="720" w:footer="3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FE70D" w14:textId="77777777" w:rsidR="00286319" w:rsidRDefault="00286319">
      <w:r>
        <w:separator/>
      </w:r>
    </w:p>
  </w:endnote>
  <w:endnote w:type="continuationSeparator" w:id="0">
    <w:p w14:paraId="476A4048" w14:textId="77777777" w:rsidR="00286319" w:rsidRDefault="00286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BFFF4" w14:textId="77777777" w:rsidR="00581D45" w:rsidRDefault="00581D45" w:rsidP="00D02F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37283A" w14:textId="77777777" w:rsidR="00581D45" w:rsidRDefault="00581D45" w:rsidP="00D02F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89C6A" w14:textId="77777777" w:rsidR="00581D45" w:rsidRPr="00A57542" w:rsidRDefault="00581D45" w:rsidP="00A57542">
    <w:pPr>
      <w:pStyle w:val="Footer"/>
      <w:framePr w:wrap="around" w:vAnchor="text" w:hAnchor="page" w:x="10747" w:y="218"/>
      <w:rPr>
        <w:rStyle w:val="PageNumber"/>
      </w:rPr>
    </w:pPr>
    <w:r w:rsidRPr="00A57542">
      <w:rPr>
        <w:rStyle w:val="PageNumber"/>
        <w:rFonts w:ascii="Garamond" w:hAnsi="Garamond"/>
        <w:sz w:val="20"/>
      </w:rPr>
      <w:fldChar w:fldCharType="begin"/>
    </w:r>
    <w:r w:rsidRPr="00A57542">
      <w:rPr>
        <w:rStyle w:val="PageNumber"/>
        <w:rFonts w:ascii="Garamond" w:hAnsi="Garamond"/>
        <w:sz w:val="20"/>
      </w:rPr>
      <w:instrText xml:space="preserve">PAGE  </w:instrText>
    </w:r>
    <w:r w:rsidRPr="00A57542">
      <w:rPr>
        <w:rStyle w:val="PageNumber"/>
        <w:rFonts w:ascii="Garamond" w:hAnsi="Garamond"/>
        <w:sz w:val="20"/>
      </w:rPr>
      <w:fldChar w:fldCharType="separate"/>
    </w:r>
    <w:r w:rsidR="00895754">
      <w:rPr>
        <w:rStyle w:val="PageNumber"/>
        <w:rFonts w:ascii="Garamond" w:hAnsi="Garamond"/>
        <w:noProof/>
        <w:sz w:val="20"/>
      </w:rPr>
      <w:t>1</w:t>
    </w:r>
    <w:r w:rsidRPr="00A57542">
      <w:rPr>
        <w:rStyle w:val="PageNumber"/>
        <w:rFonts w:ascii="Garamond" w:hAnsi="Garamond"/>
        <w:sz w:val="20"/>
      </w:rPr>
      <w:fldChar w:fldCharType="end"/>
    </w:r>
  </w:p>
  <w:p w14:paraId="63956F8A" w14:textId="77777777" w:rsidR="00581D45" w:rsidRDefault="00581D45" w:rsidP="00D02FFC">
    <w:pPr>
      <w:pStyle w:val="Footer"/>
      <w:ind w:right="360"/>
    </w:pPr>
    <w:r>
      <w:rPr>
        <w:noProof/>
      </w:rPr>
      <mc:AlternateContent>
        <mc:Choice Requires="wps">
          <w:drawing>
            <wp:anchor distT="0" distB="0" distL="114300" distR="114300" simplePos="0" relativeHeight="251658240" behindDoc="0" locked="0" layoutInCell="1" allowOverlap="1" wp14:anchorId="616C6C4E" wp14:editId="1783E7F8">
              <wp:simplePos x="0" y="0"/>
              <wp:positionH relativeFrom="column">
                <wp:posOffset>-67945</wp:posOffset>
              </wp:positionH>
              <wp:positionV relativeFrom="paragraph">
                <wp:posOffset>71120</wp:posOffset>
              </wp:positionV>
              <wp:extent cx="6172200" cy="25400"/>
              <wp:effectExtent l="17780" t="15875" r="20320" b="444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25400"/>
                      </a:xfrm>
                      <a:prstGeom prst="line">
                        <a:avLst/>
                      </a:prstGeom>
                      <a:noFill/>
                      <a:ln w="25400" cmpd="dbl">
                        <a:solidFill>
                          <a:schemeClr val="tx1">
                            <a:lumMod val="100000"/>
                            <a:lumOff val="0"/>
                          </a:schemeClr>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5.6pt" to="480.6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" strokecolor="black [3213]" strokeweight="2pt">
              <v:stroke linestyle="thinThin"/>
              <v:shadow on="t" opacity="22938f" offset="0"/>
            </v:line>
          </w:pict>
        </mc:Fallback>
      </mc:AlternateContent>
    </w:r>
  </w:p>
  <w:p w14:paraId="76E4E396" w14:textId="77777777" w:rsidR="00581D45" w:rsidRPr="00A57542" w:rsidRDefault="00581D45" w:rsidP="00D02FFC">
    <w:pPr>
      <w:pStyle w:val="Footer"/>
      <w:ind w:right="360"/>
      <w:rPr>
        <w:rFonts w:ascii="Garamond" w:hAnsi="Garamond"/>
        <w:color w:val="000000" w:themeColor="text1"/>
        <w:sz w:val="20"/>
        <w:u w:color="000000" w:themeColor="text1"/>
      </w:rPr>
    </w:pPr>
    <w:r w:rsidRPr="00A57542">
      <w:rPr>
        <w:rFonts w:ascii="Garamond" w:hAnsi="Garamond"/>
        <w:color w:val="000000" w:themeColor="text1"/>
        <w:sz w:val="20"/>
        <w:u w:color="000000" w:themeColor="text1"/>
      </w:rPr>
      <w:t>servetar@falantrice.com</w:t>
    </w:r>
    <w:r w:rsidRPr="00A57542">
      <w:rPr>
        <w:rFonts w:ascii="Garamond" w:hAnsi="Garamond"/>
        <w:color w:val="000000" w:themeColor="text1"/>
        <w:sz w:val="20"/>
        <w:u w:color="000000" w:themeColor="text1"/>
      </w:rPr>
      <w:tab/>
    </w:r>
    <w:r w:rsidRPr="00A57542">
      <w:rPr>
        <w:rFonts w:ascii="Garamond" w:hAnsi="Garamond"/>
        <w:color w:val="000000" w:themeColor="text1"/>
        <w:sz w:val="20"/>
        <w:u w:color="000000" w:themeColor="text1"/>
      </w:rPr>
      <w:tab/>
    </w:r>
  </w:p>
  <w:p w14:paraId="45FBE542" w14:textId="77777777" w:rsidR="00581D45" w:rsidRDefault="00581D45" w:rsidP="00D02F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B1FE6" w14:textId="77777777" w:rsidR="00286319" w:rsidRDefault="00286319">
      <w:r>
        <w:separator/>
      </w:r>
    </w:p>
  </w:footnote>
  <w:footnote w:type="continuationSeparator" w:id="0">
    <w:p w14:paraId="5B3C0816" w14:textId="77777777" w:rsidR="00286319" w:rsidRDefault="00286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55E11"/>
    <w:multiLevelType w:val="hybridMultilevel"/>
    <w:tmpl w:val="F3A6D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BA41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E10229C"/>
    <w:multiLevelType w:val="hybridMultilevel"/>
    <w:tmpl w:val="E30CE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D832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8E94C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E0321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6B822DC"/>
    <w:multiLevelType w:val="hybridMultilevel"/>
    <w:tmpl w:val="0280636E"/>
    <w:lvl w:ilvl="0" w:tplc="0409000D">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7">
    <w:nsid w:val="2B686C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F6B53CD"/>
    <w:multiLevelType w:val="hybridMultilevel"/>
    <w:tmpl w:val="3558CE0A"/>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Aria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Arial"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Arial"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32645387"/>
    <w:multiLevelType w:val="multilevel"/>
    <w:tmpl w:val="E30CE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57D2F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D2165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E3528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87A17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B6F46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1B74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75143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A4A3BEF"/>
    <w:multiLevelType w:val="hybridMultilevel"/>
    <w:tmpl w:val="B6B610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10"/>
  </w:num>
  <w:num w:numId="4">
    <w:abstractNumId w:val="4"/>
  </w:num>
  <w:num w:numId="5">
    <w:abstractNumId w:val="16"/>
  </w:num>
  <w:num w:numId="6">
    <w:abstractNumId w:val="3"/>
  </w:num>
  <w:num w:numId="7">
    <w:abstractNumId w:val="13"/>
  </w:num>
  <w:num w:numId="8">
    <w:abstractNumId w:val="11"/>
  </w:num>
  <w:num w:numId="9">
    <w:abstractNumId w:val="15"/>
  </w:num>
  <w:num w:numId="10">
    <w:abstractNumId w:val="5"/>
  </w:num>
  <w:num w:numId="11">
    <w:abstractNumId w:val="14"/>
  </w:num>
  <w:num w:numId="12">
    <w:abstractNumId w:val="12"/>
  </w:num>
  <w:num w:numId="13">
    <w:abstractNumId w:val="17"/>
  </w:num>
  <w:num w:numId="14">
    <w:abstractNumId w:val="8"/>
  </w:num>
  <w:num w:numId="15">
    <w:abstractNumId w:val="2"/>
  </w:num>
  <w:num w:numId="16">
    <w:abstractNumId w:val="9"/>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FCC"/>
    <w:rsid w:val="00001952"/>
    <w:rsid w:val="00013D9E"/>
    <w:rsid w:val="000215D8"/>
    <w:rsid w:val="0002513B"/>
    <w:rsid w:val="00032E6E"/>
    <w:rsid w:val="00045649"/>
    <w:rsid w:val="000523F9"/>
    <w:rsid w:val="00055E2B"/>
    <w:rsid w:val="00057ED4"/>
    <w:rsid w:val="00057FCC"/>
    <w:rsid w:val="00071F3B"/>
    <w:rsid w:val="00076218"/>
    <w:rsid w:val="000862CF"/>
    <w:rsid w:val="00086486"/>
    <w:rsid w:val="00090A14"/>
    <w:rsid w:val="00094905"/>
    <w:rsid w:val="00094FAF"/>
    <w:rsid w:val="000A76E0"/>
    <w:rsid w:val="000B1213"/>
    <w:rsid w:val="000B724A"/>
    <w:rsid w:val="000C216D"/>
    <w:rsid w:val="000C2A5D"/>
    <w:rsid w:val="000C47C9"/>
    <w:rsid w:val="000C5E9C"/>
    <w:rsid w:val="000D0391"/>
    <w:rsid w:val="000D2DE5"/>
    <w:rsid w:val="000F5E6B"/>
    <w:rsid w:val="00120E1C"/>
    <w:rsid w:val="00121245"/>
    <w:rsid w:val="0012240F"/>
    <w:rsid w:val="00131972"/>
    <w:rsid w:val="00134025"/>
    <w:rsid w:val="001476E8"/>
    <w:rsid w:val="00151514"/>
    <w:rsid w:val="00151CD0"/>
    <w:rsid w:val="00152502"/>
    <w:rsid w:val="001532BC"/>
    <w:rsid w:val="00156D22"/>
    <w:rsid w:val="00160E4F"/>
    <w:rsid w:val="00164232"/>
    <w:rsid w:val="0019026A"/>
    <w:rsid w:val="00196C46"/>
    <w:rsid w:val="001B15BF"/>
    <w:rsid w:val="001B19E4"/>
    <w:rsid w:val="001B4701"/>
    <w:rsid w:val="001B7886"/>
    <w:rsid w:val="001C62F7"/>
    <w:rsid w:val="001C68AE"/>
    <w:rsid w:val="001D25C5"/>
    <w:rsid w:val="001D3201"/>
    <w:rsid w:val="001E4DF3"/>
    <w:rsid w:val="001F335D"/>
    <w:rsid w:val="001F52B2"/>
    <w:rsid w:val="001F7E06"/>
    <w:rsid w:val="00203681"/>
    <w:rsid w:val="00212D1D"/>
    <w:rsid w:val="00226D77"/>
    <w:rsid w:val="002340FA"/>
    <w:rsid w:val="002358C7"/>
    <w:rsid w:val="00265831"/>
    <w:rsid w:val="00265BA6"/>
    <w:rsid w:val="002670B7"/>
    <w:rsid w:val="0028422C"/>
    <w:rsid w:val="0028521E"/>
    <w:rsid w:val="00286319"/>
    <w:rsid w:val="00292BFA"/>
    <w:rsid w:val="002971FF"/>
    <w:rsid w:val="002A149F"/>
    <w:rsid w:val="002A51A7"/>
    <w:rsid w:val="002A584B"/>
    <w:rsid w:val="002A7795"/>
    <w:rsid w:val="002B7F2E"/>
    <w:rsid w:val="002C3E7A"/>
    <w:rsid w:val="002C432F"/>
    <w:rsid w:val="002C450B"/>
    <w:rsid w:val="002C4E4A"/>
    <w:rsid w:val="002E02CE"/>
    <w:rsid w:val="002E6646"/>
    <w:rsid w:val="002F0AC7"/>
    <w:rsid w:val="00312FCC"/>
    <w:rsid w:val="003147DF"/>
    <w:rsid w:val="003402EB"/>
    <w:rsid w:val="003478E0"/>
    <w:rsid w:val="003716F0"/>
    <w:rsid w:val="00380E86"/>
    <w:rsid w:val="0039199E"/>
    <w:rsid w:val="003A447C"/>
    <w:rsid w:val="003A587D"/>
    <w:rsid w:val="003B0562"/>
    <w:rsid w:val="003D563A"/>
    <w:rsid w:val="003E7AD7"/>
    <w:rsid w:val="003F76F9"/>
    <w:rsid w:val="00404BEB"/>
    <w:rsid w:val="00413B23"/>
    <w:rsid w:val="00413CE8"/>
    <w:rsid w:val="004317BA"/>
    <w:rsid w:val="00460C0E"/>
    <w:rsid w:val="0046189D"/>
    <w:rsid w:val="00466D4A"/>
    <w:rsid w:val="004708B4"/>
    <w:rsid w:val="00473B42"/>
    <w:rsid w:val="00483344"/>
    <w:rsid w:val="004A3869"/>
    <w:rsid w:val="004A7B4D"/>
    <w:rsid w:val="004B0AA3"/>
    <w:rsid w:val="004C363F"/>
    <w:rsid w:val="004D1254"/>
    <w:rsid w:val="004D3E3C"/>
    <w:rsid w:val="004E0B54"/>
    <w:rsid w:val="004E5D06"/>
    <w:rsid w:val="004E6A3D"/>
    <w:rsid w:val="004F2F53"/>
    <w:rsid w:val="004F7F87"/>
    <w:rsid w:val="00501C50"/>
    <w:rsid w:val="005036AD"/>
    <w:rsid w:val="0051219A"/>
    <w:rsid w:val="00551C4E"/>
    <w:rsid w:val="00555BA6"/>
    <w:rsid w:val="0056615B"/>
    <w:rsid w:val="00575905"/>
    <w:rsid w:val="00581D45"/>
    <w:rsid w:val="00585EDE"/>
    <w:rsid w:val="005A18A8"/>
    <w:rsid w:val="005A3FE8"/>
    <w:rsid w:val="005A70FB"/>
    <w:rsid w:val="005B2A82"/>
    <w:rsid w:val="005B59F2"/>
    <w:rsid w:val="005C29ED"/>
    <w:rsid w:val="005C3450"/>
    <w:rsid w:val="005D5C93"/>
    <w:rsid w:val="005E690F"/>
    <w:rsid w:val="005E79D7"/>
    <w:rsid w:val="005F08E6"/>
    <w:rsid w:val="00606F67"/>
    <w:rsid w:val="00626AFF"/>
    <w:rsid w:val="006276B5"/>
    <w:rsid w:val="006325D3"/>
    <w:rsid w:val="006365DF"/>
    <w:rsid w:val="0063678A"/>
    <w:rsid w:val="00637F1D"/>
    <w:rsid w:val="00650F80"/>
    <w:rsid w:val="006827CA"/>
    <w:rsid w:val="006A1527"/>
    <w:rsid w:val="006A1561"/>
    <w:rsid w:val="006A2F8A"/>
    <w:rsid w:val="006A6F79"/>
    <w:rsid w:val="006B298F"/>
    <w:rsid w:val="006B2C00"/>
    <w:rsid w:val="006C3067"/>
    <w:rsid w:val="006F14AF"/>
    <w:rsid w:val="00720AC1"/>
    <w:rsid w:val="00722256"/>
    <w:rsid w:val="007258C2"/>
    <w:rsid w:val="00726258"/>
    <w:rsid w:val="00735FB9"/>
    <w:rsid w:val="0074783C"/>
    <w:rsid w:val="00750234"/>
    <w:rsid w:val="007625FA"/>
    <w:rsid w:val="00767563"/>
    <w:rsid w:val="00767883"/>
    <w:rsid w:val="00781036"/>
    <w:rsid w:val="007A2F41"/>
    <w:rsid w:val="007B1511"/>
    <w:rsid w:val="007B4B47"/>
    <w:rsid w:val="007B57E7"/>
    <w:rsid w:val="007C04A4"/>
    <w:rsid w:val="007C1229"/>
    <w:rsid w:val="007D7696"/>
    <w:rsid w:val="007D7AB8"/>
    <w:rsid w:val="007E05F1"/>
    <w:rsid w:val="00807B00"/>
    <w:rsid w:val="00812363"/>
    <w:rsid w:val="00822F20"/>
    <w:rsid w:val="00824345"/>
    <w:rsid w:val="00833370"/>
    <w:rsid w:val="008351E3"/>
    <w:rsid w:val="008407CD"/>
    <w:rsid w:val="0085228F"/>
    <w:rsid w:val="008603F2"/>
    <w:rsid w:val="00863D3B"/>
    <w:rsid w:val="00874B8F"/>
    <w:rsid w:val="0087556C"/>
    <w:rsid w:val="00895754"/>
    <w:rsid w:val="008A4852"/>
    <w:rsid w:val="008A72BB"/>
    <w:rsid w:val="008A7A02"/>
    <w:rsid w:val="008B1C97"/>
    <w:rsid w:val="008C23D3"/>
    <w:rsid w:val="008C2E72"/>
    <w:rsid w:val="008D4B90"/>
    <w:rsid w:val="008E581D"/>
    <w:rsid w:val="008E6709"/>
    <w:rsid w:val="008F125B"/>
    <w:rsid w:val="00901C5B"/>
    <w:rsid w:val="009022F7"/>
    <w:rsid w:val="00904489"/>
    <w:rsid w:val="00920D78"/>
    <w:rsid w:val="009324B2"/>
    <w:rsid w:val="00946E5F"/>
    <w:rsid w:val="009479D6"/>
    <w:rsid w:val="00947E7E"/>
    <w:rsid w:val="00955B56"/>
    <w:rsid w:val="00960B26"/>
    <w:rsid w:val="00965017"/>
    <w:rsid w:val="009806E2"/>
    <w:rsid w:val="0098577D"/>
    <w:rsid w:val="00996D79"/>
    <w:rsid w:val="009A0EA9"/>
    <w:rsid w:val="009B2503"/>
    <w:rsid w:val="009C0EBE"/>
    <w:rsid w:val="009C3221"/>
    <w:rsid w:val="009D0F80"/>
    <w:rsid w:val="009D2210"/>
    <w:rsid w:val="009D279D"/>
    <w:rsid w:val="009E2968"/>
    <w:rsid w:val="009E7B85"/>
    <w:rsid w:val="009F0431"/>
    <w:rsid w:val="009F0AD6"/>
    <w:rsid w:val="009F6347"/>
    <w:rsid w:val="009F768D"/>
    <w:rsid w:val="00A12FA5"/>
    <w:rsid w:val="00A13F18"/>
    <w:rsid w:val="00A1474A"/>
    <w:rsid w:val="00A24643"/>
    <w:rsid w:val="00A25D98"/>
    <w:rsid w:val="00A32C62"/>
    <w:rsid w:val="00A41122"/>
    <w:rsid w:val="00A5082C"/>
    <w:rsid w:val="00A57542"/>
    <w:rsid w:val="00A622A6"/>
    <w:rsid w:val="00A8616C"/>
    <w:rsid w:val="00A9331C"/>
    <w:rsid w:val="00AA7572"/>
    <w:rsid w:val="00AD2015"/>
    <w:rsid w:val="00AE3E6B"/>
    <w:rsid w:val="00AF2E96"/>
    <w:rsid w:val="00AF780F"/>
    <w:rsid w:val="00B30BBE"/>
    <w:rsid w:val="00B34AD7"/>
    <w:rsid w:val="00B368EA"/>
    <w:rsid w:val="00B37255"/>
    <w:rsid w:val="00B37399"/>
    <w:rsid w:val="00B41F29"/>
    <w:rsid w:val="00B524AE"/>
    <w:rsid w:val="00B70B0D"/>
    <w:rsid w:val="00B7118A"/>
    <w:rsid w:val="00B7364A"/>
    <w:rsid w:val="00B874CF"/>
    <w:rsid w:val="00BA3567"/>
    <w:rsid w:val="00BC57C0"/>
    <w:rsid w:val="00BD3118"/>
    <w:rsid w:val="00BD486F"/>
    <w:rsid w:val="00BD6728"/>
    <w:rsid w:val="00BD7D05"/>
    <w:rsid w:val="00BE4A4C"/>
    <w:rsid w:val="00BE7B9B"/>
    <w:rsid w:val="00BF43F5"/>
    <w:rsid w:val="00BF56AD"/>
    <w:rsid w:val="00C0528B"/>
    <w:rsid w:val="00C41075"/>
    <w:rsid w:val="00C45540"/>
    <w:rsid w:val="00C460A3"/>
    <w:rsid w:val="00C46F39"/>
    <w:rsid w:val="00C527AE"/>
    <w:rsid w:val="00C5452F"/>
    <w:rsid w:val="00C56CF7"/>
    <w:rsid w:val="00C56FF0"/>
    <w:rsid w:val="00C664DD"/>
    <w:rsid w:val="00C66F52"/>
    <w:rsid w:val="00C76242"/>
    <w:rsid w:val="00C769A8"/>
    <w:rsid w:val="00C81816"/>
    <w:rsid w:val="00C8794A"/>
    <w:rsid w:val="00C97F5B"/>
    <w:rsid w:val="00CB2537"/>
    <w:rsid w:val="00CB692F"/>
    <w:rsid w:val="00CD01E9"/>
    <w:rsid w:val="00CE29F3"/>
    <w:rsid w:val="00CF3EDF"/>
    <w:rsid w:val="00CF711A"/>
    <w:rsid w:val="00D02FFC"/>
    <w:rsid w:val="00D071B9"/>
    <w:rsid w:val="00D13917"/>
    <w:rsid w:val="00D22BEA"/>
    <w:rsid w:val="00D24A3D"/>
    <w:rsid w:val="00D31D28"/>
    <w:rsid w:val="00D32439"/>
    <w:rsid w:val="00D33918"/>
    <w:rsid w:val="00D44B79"/>
    <w:rsid w:val="00D54435"/>
    <w:rsid w:val="00D56556"/>
    <w:rsid w:val="00D65F92"/>
    <w:rsid w:val="00D704D5"/>
    <w:rsid w:val="00D73E01"/>
    <w:rsid w:val="00D769D9"/>
    <w:rsid w:val="00DB4FDC"/>
    <w:rsid w:val="00DC409A"/>
    <w:rsid w:val="00DD6C36"/>
    <w:rsid w:val="00DE327D"/>
    <w:rsid w:val="00E04C2C"/>
    <w:rsid w:val="00E06E3F"/>
    <w:rsid w:val="00E112A9"/>
    <w:rsid w:val="00E12B6C"/>
    <w:rsid w:val="00E26021"/>
    <w:rsid w:val="00E2650E"/>
    <w:rsid w:val="00E47817"/>
    <w:rsid w:val="00E50517"/>
    <w:rsid w:val="00E536EE"/>
    <w:rsid w:val="00E8167D"/>
    <w:rsid w:val="00E9238A"/>
    <w:rsid w:val="00E9403E"/>
    <w:rsid w:val="00EB007B"/>
    <w:rsid w:val="00EB0B05"/>
    <w:rsid w:val="00EB1E7D"/>
    <w:rsid w:val="00EB3E36"/>
    <w:rsid w:val="00EB782C"/>
    <w:rsid w:val="00EC1CFF"/>
    <w:rsid w:val="00ED1788"/>
    <w:rsid w:val="00ED67FB"/>
    <w:rsid w:val="00EE5B5D"/>
    <w:rsid w:val="00EE5C83"/>
    <w:rsid w:val="00EE621A"/>
    <w:rsid w:val="00EE6589"/>
    <w:rsid w:val="00EF7E7E"/>
    <w:rsid w:val="00F0105C"/>
    <w:rsid w:val="00F02A67"/>
    <w:rsid w:val="00F11DFA"/>
    <w:rsid w:val="00F1687A"/>
    <w:rsid w:val="00F16F51"/>
    <w:rsid w:val="00F21404"/>
    <w:rsid w:val="00F2241A"/>
    <w:rsid w:val="00F23AC0"/>
    <w:rsid w:val="00F31EB3"/>
    <w:rsid w:val="00F34C4F"/>
    <w:rsid w:val="00F45602"/>
    <w:rsid w:val="00F474E0"/>
    <w:rsid w:val="00F522CA"/>
    <w:rsid w:val="00F52F24"/>
    <w:rsid w:val="00F53F30"/>
    <w:rsid w:val="00F5536B"/>
    <w:rsid w:val="00F642F6"/>
    <w:rsid w:val="00F70B22"/>
    <w:rsid w:val="00F80C69"/>
    <w:rsid w:val="00F8419B"/>
    <w:rsid w:val="00F9151B"/>
    <w:rsid w:val="00F96EFA"/>
    <w:rsid w:val="00F97D8D"/>
    <w:rsid w:val="00FA639B"/>
    <w:rsid w:val="00FC4AD5"/>
    <w:rsid w:val="00FD5E1E"/>
    <w:rsid w:val="00FE685B"/>
    <w:rsid w:val="00FF47F1"/>
    <w:rsid w:val="00FF7F2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39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B85"/>
  </w:style>
  <w:style w:type="paragraph" w:styleId="Heading1">
    <w:name w:val="heading 1"/>
    <w:basedOn w:val="Normal"/>
    <w:next w:val="Normal"/>
    <w:qFormat/>
    <w:rsid w:val="009E7B85"/>
    <w:pPr>
      <w:keepNext/>
      <w:tabs>
        <w:tab w:val="right" w:pos="8460"/>
      </w:tabs>
      <w:outlineLvl w:val="0"/>
    </w:pPr>
  </w:style>
  <w:style w:type="paragraph" w:styleId="Heading2">
    <w:name w:val="heading 2"/>
    <w:basedOn w:val="Normal"/>
    <w:next w:val="Normal"/>
    <w:qFormat/>
    <w:rsid w:val="009E7B85"/>
    <w:pPr>
      <w:keepNext/>
      <w:tabs>
        <w:tab w:val="right" w:pos="8460"/>
      </w:tabs>
      <w:outlineLvl w:val="1"/>
    </w:pPr>
    <w:rPr>
      <w:b/>
    </w:rPr>
  </w:style>
  <w:style w:type="paragraph" w:styleId="Heading3">
    <w:name w:val="heading 3"/>
    <w:basedOn w:val="Normal"/>
    <w:next w:val="Normal"/>
    <w:link w:val="Heading3Char"/>
    <w:rsid w:val="007C122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7B85"/>
    <w:pPr>
      <w:tabs>
        <w:tab w:val="right" w:pos="9270"/>
      </w:tabs>
    </w:pPr>
  </w:style>
  <w:style w:type="character" w:styleId="Hyperlink">
    <w:name w:val="Hyperlink"/>
    <w:basedOn w:val="DefaultParagraphFont"/>
    <w:rsid w:val="00CB2537"/>
    <w:rPr>
      <w:color w:val="0000FF"/>
      <w:u w:val="single"/>
    </w:rPr>
  </w:style>
  <w:style w:type="paragraph" w:styleId="BalloonText">
    <w:name w:val="Balloon Text"/>
    <w:basedOn w:val="Normal"/>
    <w:semiHidden/>
    <w:rsid w:val="00473B42"/>
    <w:rPr>
      <w:rFonts w:ascii="Tahoma" w:hAnsi="Tahoma" w:cs="Tahoma"/>
      <w:sz w:val="16"/>
      <w:szCs w:val="16"/>
    </w:rPr>
  </w:style>
  <w:style w:type="paragraph" w:styleId="Title">
    <w:name w:val="Title"/>
    <w:basedOn w:val="Normal"/>
    <w:link w:val="TitleChar"/>
    <w:qFormat/>
    <w:rsid w:val="006A6F79"/>
    <w:pPr>
      <w:jc w:val="center"/>
    </w:pPr>
    <w:rPr>
      <w:b/>
      <w:bCs/>
      <w:sz w:val="28"/>
    </w:rPr>
  </w:style>
  <w:style w:type="character" w:customStyle="1" w:styleId="TitleChar">
    <w:name w:val="Title Char"/>
    <w:basedOn w:val="DefaultParagraphFont"/>
    <w:link w:val="Title"/>
    <w:rsid w:val="006A6F79"/>
    <w:rPr>
      <w:b/>
      <w:bCs/>
      <w:sz w:val="28"/>
      <w:szCs w:val="24"/>
    </w:rPr>
  </w:style>
  <w:style w:type="paragraph" w:styleId="Header">
    <w:name w:val="header"/>
    <w:basedOn w:val="Normal"/>
    <w:link w:val="HeaderChar"/>
    <w:rsid w:val="00156D22"/>
    <w:pPr>
      <w:tabs>
        <w:tab w:val="center" w:pos="4320"/>
        <w:tab w:val="right" w:pos="8640"/>
      </w:tabs>
    </w:pPr>
  </w:style>
  <w:style w:type="character" w:customStyle="1" w:styleId="HeaderChar">
    <w:name w:val="Header Char"/>
    <w:basedOn w:val="DefaultParagraphFont"/>
    <w:link w:val="Header"/>
    <w:rsid w:val="00156D22"/>
  </w:style>
  <w:style w:type="paragraph" w:styleId="Footer">
    <w:name w:val="footer"/>
    <w:basedOn w:val="Normal"/>
    <w:link w:val="FooterChar"/>
    <w:rsid w:val="00156D22"/>
    <w:pPr>
      <w:tabs>
        <w:tab w:val="center" w:pos="4320"/>
        <w:tab w:val="right" w:pos="8640"/>
      </w:tabs>
    </w:pPr>
  </w:style>
  <w:style w:type="character" w:customStyle="1" w:styleId="FooterChar">
    <w:name w:val="Footer Char"/>
    <w:basedOn w:val="DefaultParagraphFont"/>
    <w:link w:val="Footer"/>
    <w:rsid w:val="00156D22"/>
  </w:style>
  <w:style w:type="character" w:styleId="PageNumber">
    <w:name w:val="page number"/>
    <w:basedOn w:val="DefaultParagraphFont"/>
    <w:rsid w:val="00D02FFC"/>
  </w:style>
  <w:style w:type="character" w:styleId="FollowedHyperlink">
    <w:name w:val="FollowedHyperlink"/>
    <w:basedOn w:val="DefaultParagraphFont"/>
    <w:rsid w:val="00A57542"/>
    <w:rPr>
      <w:color w:val="800080" w:themeColor="followedHyperlink"/>
      <w:u w:val="single"/>
    </w:rPr>
  </w:style>
  <w:style w:type="character" w:customStyle="1" w:styleId="Heading3Char">
    <w:name w:val="Heading 3 Char"/>
    <w:basedOn w:val="DefaultParagraphFont"/>
    <w:link w:val="Heading3"/>
    <w:rsid w:val="007C1229"/>
    <w:rPr>
      <w:rFonts w:asciiTheme="majorHAnsi" w:eastAsiaTheme="majorEastAsia" w:hAnsiTheme="majorHAnsi" w:cstheme="majorBidi"/>
      <w:b/>
      <w:bCs/>
      <w:color w:val="4F81BD" w:themeColor="accent1"/>
    </w:rPr>
  </w:style>
  <w:style w:type="paragraph" w:styleId="ListParagraph">
    <w:name w:val="List Paragraph"/>
    <w:basedOn w:val="Normal"/>
    <w:rsid w:val="00C41075"/>
    <w:pPr>
      <w:ind w:left="720"/>
      <w:contextualSpacing/>
    </w:pPr>
  </w:style>
  <w:style w:type="table" w:styleId="TableGrid">
    <w:name w:val="Table Grid"/>
    <w:basedOn w:val="TableNormal"/>
    <w:rsid w:val="00F5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22F20"/>
    <w:rPr>
      <w:sz w:val="16"/>
      <w:szCs w:val="16"/>
    </w:rPr>
  </w:style>
  <w:style w:type="paragraph" w:styleId="CommentText">
    <w:name w:val="annotation text"/>
    <w:basedOn w:val="Normal"/>
    <w:link w:val="CommentTextChar"/>
    <w:rsid w:val="00822F20"/>
    <w:rPr>
      <w:sz w:val="20"/>
      <w:szCs w:val="20"/>
    </w:rPr>
  </w:style>
  <w:style w:type="character" w:customStyle="1" w:styleId="CommentTextChar">
    <w:name w:val="Comment Text Char"/>
    <w:basedOn w:val="DefaultParagraphFont"/>
    <w:link w:val="CommentText"/>
    <w:rsid w:val="00822F20"/>
    <w:rPr>
      <w:sz w:val="20"/>
      <w:szCs w:val="20"/>
    </w:rPr>
  </w:style>
  <w:style w:type="paragraph" w:styleId="CommentSubject">
    <w:name w:val="annotation subject"/>
    <w:basedOn w:val="CommentText"/>
    <w:next w:val="CommentText"/>
    <w:link w:val="CommentSubjectChar"/>
    <w:rsid w:val="00822F20"/>
    <w:rPr>
      <w:b/>
      <w:bCs/>
    </w:rPr>
  </w:style>
  <w:style w:type="character" w:customStyle="1" w:styleId="CommentSubjectChar">
    <w:name w:val="Comment Subject Char"/>
    <w:basedOn w:val="CommentTextChar"/>
    <w:link w:val="CommentSubject"/>
    <w:rsid w:val="00822F20"/>
    <w:rPr>
      <w:b/>
      <w:bCs/>
      <w:sz w:val="20"/>
      <w:szCs w:val="20"/>
    </w:rPr>
  </w:style>
  <w:style w:type="character" w:customStyle="1" w:styleId="apple-converted-space">
    <w:name w:val="apple-converted-space"/>
    <w:basedOn w:val="DefaultParagraphFont"/>
    <w:rsid w:val="006A15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B85"/>
  </w:style>
  <w:style w:type="paragraph" w:styleId="Heading1">
    <w:name w:val="heading 1"/>
    <w:basedOn w:val="Normal"/>
    <w:next w:val="Normal"/>
    <w:qFormat/>
    <w:rsid w:val="009E7B85"/>
    <w:pPr>
      <w:keepNext/>
      <w:tabs>
        <w:tab w:val="right" w:pos="8460"/>
      </w:tabs>
      <w:outlineLvl w:val="0"/>
    </w:pPr>
  </w:style>
  <w:style w:type="paragraph" w:styleId="Heading2">
    <w:name w:val="heading 2"/>
    <w:basedOn w:val="Normal"/>
    <w:next w:val="Normal"/>
    <w:qFormat/>
    <w:rsid w:val="009E7B85"/>
    <w:pPr>
      <w:keepNext/>
      <w:tabs>
        <w:tab w:val="right" w:pos="8460"/>
      </w:tabs>
      <w:outlineLvl w:val="1"/>
    </w:pPr>
    <w:rPr>
      <w:b/>
    </w:rPr>
  </w:style>
  <w:style w:type="paragraph" w:styleId="Heading3">
    <w:name w:val="heading 3"/>
    <w:basedOn w:val="Normal"/>
    <w:next w:val="Normal"/>
    <w:link w:val="Heading3Char"/>
    <w:rsid w:val="007C122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7B85"/>
    <w:pPr>
      <w:tabs>
        <w:tab w:val="right" w:pos="9270"/>
      </w:tabs>
    </w:pPr>
  </w:style>
  <w:style w:type="character" w:styleId="Hyperlink">
    <w:name w:val="Hyperlink"/>
    <w:basedOn w:val="DefaultParagraphFont"/>
    <w:rsid w:val="00CB2537"/>
    <w:rPr>
      <w:color w:val="0000FF"/>
      <w:u w:val="single"/>
    </w:rPr>
  </w:style>
  <w:style w:type="paragraph" w:styleId="BalloonText">
    <w:name w:val="Balloon Text"/>
    <w:basedOn w:val="Normal"/>
    <w:semiHidden/>
    <w:rsid w:val="00473B42"/>
    <w:rPr>
      <w:rFonts w:ascii="Tahoma" w:hAnsi="Tahoma" w:cs="Tahoma"/>
      <w:sz w:val="16"/>
      <w:szCs w:val="16"/>
    </w:rPr>
  </w:style>
  <w:style w:type="paragraph" w:styleId="Title">
    <w:name w:val="Title"/>
    <w:basedOn w:val="Normal"/>
    <w:link w:val="TitleChar"/>
    <w:qFormat/>
    <w:rsid w:val="006A6F79"/>
    <w:pPr>
      <w:jc w:val="center"/>
    </w:pPr>
    <w:rPr>
      <w:b/>
      <w:bCs/>
      <w:sz w:val="28"/>
    </w:rPr>
  </w:style>
  <w:style w:type="character" w:customStyle="1" w:styleId="TitleChar">
    <w:name w:val="Title Char"/>
    <w:basedOn w:val="DefaultParagraphFont"/>
    <w:link w:val="Title"/>
    <w:rsid w:val="006A6F79"/>
    <w:rPr>
      <w:b/>
      <w:bCs/>
      <w:sz w:val="28"/>
      <w:szCs w:val="24"/>
    </w:rPr>
  </w:style>
  <w:style w:type="paragraph" w:styleId="Header">
    <w:name w:val="header"/>
    <w:basedOn w:val="Normal"/>
    <w:link w:val="HeaderChar"/>
    <w:rsid w:val="00156D22"/>
    <w:pPr>
      <w:tabs>
        <w:tab w:val="center" w:pos="4320"/>
        <w:tab w:val="right" w:pos="8640"/>
      </w:tabs>
    </w:pPr>
  </w:style>
  <w:style w:type="character" w:customStyle="1" w:styleId="HeaderChar">
    <w:name w:val="Header Char"/>
    <w:basedOn w:val="DefaultParagraphFont"/>
    <w:link w:val="Header"/>
    <w:rsid w:val="00156D22"/>
  </w:style>
  <w:style w:type="paragraph" w:styleId="Footer">
    <w:name w:val="footer"/>
    <w:basedOn w:val="Normal"/>
    <w:link w:val="FooterChar"/>
    <w:rsid w:val="00156D22"/>
    <w:pPr>
      <w:tabs>
        <w:tab w:val="center" w:pos="4320"/>
        <w:tab w:val="right" w:pos="8640"/>
      </w:tabs>
    </w:pPr>
  </w:style>
  <w:style w:type="character" w:customStyle="1" w:styleId="FooterChar">
    <w:name w:val="Footer Char"/>
    <w:basedOn w:val="DefaultParagraphFont"/>
    <w:link w:val="Footer"/>
    <w:rsid w:val="00156D22"/>
  </w:style>
  <w:style w:type="character" w:styleId="PageNumber">
    <w:name w:val="page number"/>
    <w:basedOn w:val="DefaultParagraphFont"/>
    <w:rsid w:val="00D02FFC"/>
  </w:style>
  <w:style w:type="character" w:styleId="FollowedHyperlink">
    <w:name w:val="FollowedHyperlink"/>
    <w:basedOn w:val="DefaultParagraphFont"/>
    <w:rsid w:val="00A57542"/>
    <w:rPr>
      <w:color w:val="800080" w:themeColor="followedHyperlink"/>
      <w:u w:val="single"/>
    </w:rPr>
  </w:style>
  <w:style w:type="character" w:customStyle="1" w:styleId="Heading3Char">
    <w:name w:val="Heading 3 Char"/>
    <w:basedOn w:val="DefaultParagraphFont"/>
    <w:link w:val="Heading3"/>
    <w:rsid w:val="007C1229"/>
    <w:rPr>
      <w:rFonts w:asciiTheme="majorHAnsi" w:eastAsiaTheme="majorEastAsia" w:hAnsiTheme="majorHAnsi" w:cstheme="majorBidi"/>
      <w:b/>
      <w:bCs/>
      <w:color w:val="4F81BD" w:themeColor="accent1"/>
    </w:rPr>
  </w:style>
  <w:style w:type="paragraph" w:styleId="ListParagraph">
    <w:name w:val="List Paragraph"/>
    <w:basedOn w:val="Normal"/>
    <w:rsid w:val="00C41075"/>
    <w:pPr>
      <w:ind w:left="720"/>
      <w:contextualSpacing/>
    </w:pPr>
  </w:style>
  <w:style w:type="table" w:styleId="TableGrid">
    <w:name w:val="Table Grid"/>
    <w:basedOn w:val="TableNormal"/>
    <w:rsid w:val="00F5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22F20"/>
    <w:rPr>
      <w:sz w:val="16"/>
      <w:szCs w:val="16"/>
    </w:rPr>
  </w:style>
  <w:style w:type="paragraph" w:styleId="CommentText">
    <w:name w:val="annotation text"/>
    <w:basedOn w:val="Normal"/>
    <w:link w:val="CommentTextChar"/>
    <w:rsid w:val="00822F20"/>
    <w:rPr>
      <w:sz w:val="20"/>
      <w:szCs w:val="20"/>
    </w:rPr>
  </w:style>
  <w:style w:type="character" w:customStyle="1" w:styleId="CommentTextChar">
    <w:name w:val="Comment Text Char"/>
    <w:basedOn w:val="DefaultParagraphFont"/>
    <w:link w:val="CommentText"/>
    <w:rsid w:val="00822F20"/>
    <w:rPr>
      <w:sz w:val="20"/>
      <w:szCs w:val="20"/>
    </w:rPr>
  </w:style>
  <w:style w:type="paragraph" w:styleId="CommentSubject">
    <w:name w:val="annotation subject"/>
    <w:basedOn w:val="CommentText"/>
    <w:next w:val="CommentText"/>
    <w:link w:val="CommentSubjectChar"/>
    <w:rsid w:val="00822F20"/>
    <w:rPr>
      <w:b/>
      <w:bCs/>
    </w:rPr>
  </w:style>
  <w:style w:type="character" w:customStyle="1" w:styleId="CommentSubjectChar">
    <w:name w:val="Comment Subject Char"/>
    <w:basedOn w:val="CommentTextChar"/>
    <w:link w:val="CommentSubject"/>
    <w:rsid w:val="00822F20"/>
    <w:rPr>
      <w:b/>
      <w:bCs/>
      <w:sz w:val="20"/>
      <w:szCs w:val="20"/>
    </w:rPr>
  </w:style>
  <w:style w:type="character" w:customStyle="1" w:styleId="apple-converted-space">
    <w:name w:val="apple-converted-space"/>
    <w:basedOn w:val="DefaultParagraphFont"/>
    <w:rsid w:val="006A1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950917">
      <w:bodyDiv w:val="1"/>
      <w:marLeft w:val="0"/>
      <w:marRight w:val="0"/>
      <w:marTop w:val="0"/>
      <w:marBottom w:val="0"/>
      <w:divBdr>
        <w:top w:val="none" w:sz="0" w:space="0" w:color="auto"/>
        <w:left w:val="none" w:sz="0" w:space="0" w:color="auto"/>
        <w:bottom w:val="none" w:sz="0" w:space="0" w:color="auto"/>
        <w:right w:val="none" w:sz="0" w:space="0" w:color="auto"/>
      </w:divBdr>
    </w:div>
    <w:div w:id="471486087">
      <w:bodyDiv w:val="1"/>
      <w:marLeft w:val="0"/>
      <w:marRight w:val="0"/>
      <w:marTop w:val="0"/>
      <w:marBottom w:val="0"/>
      <w:divBdr>
        <w:top w:val="none" w:sz="0" w:space="0" w:color="auto"/>
        <w:left w:val="none" w:sz="0" w:space="0" w:color="auto"/>
        <w:bottom w:val="none" w:sz="0" w:space="0" w:color="auto"/>
        <w:right w:val="none" w:sz="0" w:space="0" w:color="auto"/>
      </w:divBdr>
    </w:div>
    <w:div w:id="509370567">
      <w:bodyDiv w:val="1"/>
      <w:marLeft w:val="0"/>
      <w:marRight w:val="0"/>
      <w:marTop w:val="0"/>
      <w:marBottom w:val="0"/>
      <w:divBdr>
        <w:top w:val="none" w:sz="0" w:space="0" w:color="auto"/>
        <w:left w:val="none" w:sz="0" w:space="0" w:color="auto"/>
        <w:bottom w:val="none" w:sz="0" w:space="0" w:color="auto"/>
        <w:right w:val="none" w:sz="0" w:space="0" w:color="auto"/>
      </w:divBdr>
    </w:div>
    <w:div w:id="1292706563">
      <w:bodyDiv w:val="1"/>
      <w:marLeft w:val="0"/>
      <w:marRight w:val="0"/>
      <w:marTop w:val="0"/>
      <w:marBottom w:val="0"/>
      <w:divBdr>
        <w:top w:val="none" w:sz="0" w:space="0" w:color="auto"/>
        <w:left w:val="none" w:sz="0" w:space="0" w:color="auto"/>
        <w:bottom w:val="none" w:sz="0" w:space="0" w:color="auto"/>
        <w:right w:val="none" w:sz="0" w:space="0" w:color="auto"/>
      </w:divBdr>
    </w:div>
    <w:div w:id="173527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linkedin.com/in/jasonserve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BBE0C-4184-478C-958A-B2496FE7C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1922</Words>
  <Characters>10960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Jason Servetar</vt:lpstr>
    </vt:vector>
  </TitlesOfParts>
  <Company>Falantrice LLC</Company>
  <LinksUpToDate>false</LinksUpToDate>
  <CharactersWithSpaces>12857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Jason Servetar</dc:title>
  <dc:subject>Resume</dc:subject>
  <dc:creator>Jason Servetar</dc:creator>
  <cp:lastModifiedBy>Jason Servetar</cp:lastModifiedBy>
  <cp:revision>2</cp:revision>
  <cp:lastPrinted>2017-01-29T23:04:00Z</cp:lastPrinted>
  <dcterms:created xsi:type="dcterms:W3CDTF">2017-02-05T21:27:00Z</dcterms:created>
  <dcterms:modified xsi:type="dcterms:W3CDTF">2017-02-05T21:27:00Z</dcterms:modified>
</cp:coreProperties>
</file>